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4C937" w14:textId="06C8DCDD" w:rsidR="001F33E0" w:rsidRPr="001F33E0" w:rsidRDefault="001F33E0" w:rsidP="001F33E0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（添付資料４</w:t>
      </w:r>
      <w:r w:rsidR="00355E91">
        <w:rPr>
          <w:rFonts w:asciiTheme="minorEastAsia" w:hAnsiTheme="minorEastAsia" w:hint="eastAsia"/>
          <w:szCs w:val="21"/>
        </w:rPr>
        <w:t>－１</w:t>
      </w:r>
      <w:r>
        <w:rPr>
          <w:rFonts w:asciiTheme="minorEastAsia" w:hAnsiTheme="minorEastAsia" w:hint="eastAsia"/>
          <w:szCs w:val="21"/>
        </w:rPr>
        <w:t xml:space="preserve">）　　</w:t>
      </w:r>
    </w:p>
    <w:p w14:paraId="2BDEAAA8" w14:textId="58F4F26C" w:rsidR="00702B1B" w:rsidRDefault="005B3600" w:rsidP="005B360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耐震設計チェックシート</w:t>
      </w:r>
      <w:r w:rsidR="0004317C">
        <w:rPr>
          <w:rFonts w:asciiTheme="majorEastAsia" w:eastAsiaTheme="majorEastAsia" w:hAnsiTheme="majorEastAsia" w:hint="eastAsia"/>
          <w:sz w:val="24"/>
          <w:szCs w:val="24"/>
        </w:rPr>
        <w:t>（設計精査時）</w:t>
      </w:r>
    </w:p>
    <w:p w14:paraId="4804FDA3" w14:textId="77777777" w:rsidR="00287AD0" w:rsidRPr="00075FDD" w:rsidRDefault="00287AD0" w:rsidP="005B3600">
      <w:pPr>
        <w:jc w:val="center"/>
        <w:rPr>
          <w:rFonts w:asciiTheme="minorEastAsia" w:hAnsiTheme="minorEastAsia"/>
          <w:szCs w:val="21"/>
        </w:rPr>
      </w:pPr>
    </w:p>
    <w:p w14:paraId="67A075AB" w14:textId="41A16112" w:rsidR="008D6A2D" w:rsidRDefault="008A5176" w:rsidP="008A5176">
      <w:pPr>
        <w:ind w:firstLineChars="2700" w:firstLine="56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設計</w:t>
      </w:r>
      <w:r w:rsidR="00E64584" w:rsidRPr="00E64584">
        <w:rPr>
          <w:rFonts w:asciiTheme="minorEastAsia" w:hAnsiTheme="minorEastAsia" w:hint="eastAsia"/>
          <w:szCs w:val="21"/>
        </w:rPr>
        <w:t>事務所名：</w:t>
      </w:r>
      <w:r w:rsidR="008D6A2D">
        <w:rPr>
          <w:rFonts w:asciiTheme="minorEastAsia" w:hAnsiTheme="minorEastAsia" w:hint="eastAsia"/>
          <w:szCs w:val="21"/>
        </w:rPr>
        <w:t xml:space="preserve">　　　　　　　　</w:t>
      </w:r>
    </w:p>
    <w:p w14:paraId="718D7991" w14:textId="59BDF658" w:rsidR="00E64584" w:rsidRDefault="00E64584" w:rsidP="008D6A2D">
      <w:pPr>
        <w:ind w:firstLineChars="2200" w:firstLine="46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設計者（耐震</w:t>
      </w:r>
      <w:r w:rsidRPr="00E64584">
        <w:rPr>
          <w:rFonts w:asciiTheme="minorEastAsia" w:hAnsiTheme="minorEastAsia" w:hint="eastAsia"/>
          <w:szCs w:val="21"/>
        </w:rPr>
        <w:t>診断員</w:t>
      </w:r>
      <w:r>
        <w:rPr>
          <w:rFonts w:asciiTheme="minorEastAsia" w:hAnsiTheme="minorEastAsia" w:hint="eastAsia"/>
          <w:szCs w:val="21"/>
        </w:rPr>
        <w:t>）名</w:t>
      </w:r>
      <w:r w:rsidRPr="00E64584">
        <w:rPr>
          <w:rFonts w:asciiTheme="minorEastAsia" w:hAnsiTheme="minorEastAsia" w:hint="eastAsia"/>
          <w:szCs w:val="21"/>
        </w:rPr>
        <w:t>：</w:t>
      </w:r>
    </w:p>
    <w:p w14:paraId="7DA37592" w14:textId="77777777" w:rsidR="00E64584" w:rsidRDefault="00E64584" w:rsidP="007C3787">
      <w:pPr>
        <w:rPr>
          <w:rFonts w:asciiTheme="minorEastAsia" w:hAnsiTheme="minorEastAsia"/>
          <w:szCs w:val="21"/>
        </w:rPr>
      </w:pPr>
    </w:p>
    <w:p w14:paraId="4812A288" w14:textId="6B2B1C36" w:rsidR="0004317C" w:rsidRPr="00287AD0" w:rsidRDefault="00315C36" w:rsidP="007C3787">
      <w:pPr>
        <w:rPr>
          <w:rFonts w:asciiTheme="majorEastAsia" w:eastAsiaTheme="majorEastAsia" w:hAnsiTheme="majorEastAsia"/>
          <w:szCs w:val="21"/>
        </w:rPr>
      </w:pPr>
      <w:bookmarkStart w:id="0" w:name="_Hlk106736846"/>
      <w:r w:rsidRPr="00287AD0">
        <w:rPr>
          <w:rFonts w:asciiTheme="majorEastAsia" w:eastAsiaTheme="majorEastAsia" w:hAnsiTheme="majorEastAsia" w:hint="eastAsia"/>
          <w:szCs w:val="21"/>
        </w:rPr>
        <w:t>◎</w:t>
      </w:r>
      <w:r w:rsidR="0004317C" w:rsidRPr="00287AD0">
        <w:rPr>
          <w:rFonts w:asciiTheme="majorEastAsia" w:eastAsiaTheme="majorEastAsia" w:hAnsiTheme="majorEastAsia" w:hint="eastAsia"/>
          <w:szCs w:val="21"/>
        </w:rPr>
        <w:t>補助金交付申請までに確認を要するもの</w:t>
      </w:r>
    </w:p>
    <w:bookmarkEnd w:id="0"/>
    <w:p w14:paraId="1DF98553" w14:textId="264E5C69" w:rsidR="005F6098" w:rsidRPr="00564EC6" w:rsidRDefault="005F6098" w:rsidP="00564EC6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〇札幌市木造住宅耐震改修工事等補助事業実施要綱</w:t>
      </w:r>
      <w:r w:rsidR="00564EC6">
        <w:rPr>
          <w:rFonts w:asciiTheme="majorEastAsia" w:eastAsiaTheme="majorEastAsia" w:hAnsiTheme="majorEastAsia" w:hint="eastAsia"/>
          <w:szCs w:val="21"/>
        </w:rPr>
        <w:t>及び札幌市木造住宅耐震設計と</w:t>
      </w:r>
      <w:r w:rsidR="00A550B0">
        <w:rPr>
          <w:rFonts w:asciiTheme="majorEastAsia" w:eastAsiaTheme="majorEastAsia" w:hAnsiTheme="majorEastAsia" w:hint="eastAsia"/>
          <w:szCs w:val="21"/>
        </w:rPr>
        <w:t>耐震</w:t>
      </w:r>
      <w:r w:rsidR="00564EC6">
        <w:rPr>
          <w:rFonts w:asciiTheme="majorEastAsia" w:eastAsiaTheme="majorEastAsia" w:hAnsiTheme="majorEastAsia" w:hint="eastAsia"/>
          <w:szCs w:val="21"/>
        </w:rPr>
        <w:t xml:space="preserve">改修工事のポイントの遵守　　</w:t>
      </w:r>
      <w:r w:rsidR="00564EC6">
        <w:rPr>
          <w:rFonts w:asciiTheme="minorEastAsia" w:hAnsiTheme="minorEastAsia" w:hint="eastAsia"/>
          <w:szCs w:val="21"/>
        </w:rPr>
        <w:t>□遵守する</w:t>
      </w:r>
    </w:p>
    <w:p w14:paraId="0498BC4E" w14:textId="6B25A360" w:rsidR="005B3600" w:rsidRDefault="00315C36" w:rsidP="00315C3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〇</w:t>
      </w:r>
      <w:r w:rsidR="005B3600" w:rsidRPr="008C2517">
        <w:rPr>
          <w:rFonts w:asciiTheme="majorEastAsia" w:eastAsiaTheme="majorEastAsia" w:hAnsiTheme="majorEastAsia" w:hint="eastAsia"/>
          <w:szCs w:val="21"/>
        </w:rPr>
        <w:t>建築基準関係規定への適合に</w:t>
      </w:r>
      <w:r w:rsidR="008C2517" w:rsidRPr="008C2517">
        <w:rPr>
          <w:rFonts w:asciiTheme="majorEastAsia" w:eastAsiaTheme="majorEastAsia" w:hAnsiTheme="majorEastAsia" w:hint="eastAsia"/>
          <w:szCs w:val="21"/>
        </w:rPr>
        <w:t>関する事項</w:t>
      </w:r>
    </w:p>
    <w:p w14:paraId="0D8B3DED" w14:textId="3664524E" w:rsidR="00C222FF" w:rsidRPr="000A07D8" w:rsidRDefault="00C222FF" w:rsidP="008C2517">
      <w:pPr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検査済証　</w:t>
      </w:r>
      <w:r w:rsidRPr="000A07D8">
        <w:rPr>
          <w:rFonts w:asciiTheme="minorEastAsia" w:hAnsiTheme="minorEastAsia" w:hint="eastAsia"/>
          <w:szCs w:val="21"/>
        </w:rPr>
        <w:t>□交付されている（□検査済証　□</w:t>
      </w:r>
      <w:r w:rsidR="00756182" w:rsidRPr="000A07D8">
        <w:rPr>
          <w:rFonts w:asciiTheme="minorEastAsia" w:hAnsiTheme="minorEastAsia" w:hint="eastAsia"/>
          <w:szCs w:val="21"/>
        </w:rPr>
        <w:t>検査済証交付証明書）　□交付されていない</w:t>
      </w:r>
    </w:p>
    <w:p w14:paraId="41B65BD1" w14:textId="46E9A06A" w:rsidR="00756182" w:rsidRPr="000A07D8" w:rsidRDefault="00756182" w:rsidP="008C2517">
      <w:pPr>
        <w:rPr>
          <w:rFonts w:asciiTheme="minorEastAsia" w:hAnsiTheme="minorEastAsia"/>
          <w:szCs w:val="21"/>
        </w:rPr>
      </w:pPr>
      <w:r w:rsidRPr="000A07D8">
        <w:rPr>
          <w:rFonts w:asciiTheme="minorEastAsia" w:hAnsiTheme="minorEastAsia" w:hint="eastAsia"/>
          <w:szCs w:val="21"/>
        </w:rPr>
        <w:t xml:space="preserve">　　　　　　建築基準関係規定への</w:t>
      </w:r>
      <w:r w:rsidR="00BE0D3D">
        <w:rPr>
          <w:rFonts w:asciiTheme="minorEastAsia" w:hAnsiTheme="minorEastAsia" w:hint="eastAsia"/>
          <w:szCs w:val="21"/>
        </w:rPr>
        <w:t>設計者（耐震診断員）としての</w:t>
      </w:r>
      <w:r w:rsidRPr="000A07D8">
        <w:rPr>
          <w:rFonts w:asciiTheme="minorEastAsia" w:hAnsiTheme="minorEastAsia" w:hint="eastAsia"/>
          <w:szCs w:val="21"/>
        </w:rPr>
        <w:t>適合確認　□適　合</w:t>
      </w:r>
    </w:p>
    <w:p w14:paraId="463A6893" w14:textId="3D9482FE" w:rsidR="008C2517" w:rsidRDefault="008C2517" w:rsidP="00C222FF">
      <w:pPr>
        <w:ind w:firstLineChars="100" w:firstLine="210"/>
        <w:rPr>
          <w:rFonts w:asciiTheme="minorEastAsia" w:hAnsiTheme="minorEastAsia"/>
          <w:szCs w:val="21"/>
        </w:rPr>
      </w:pPr>
      <w:r w:rsidRPr="000A07D8">
        <w:rPr>
          <w:rFonts w:asciiTheme="majorEastAsia" w:eastAsiaTheme="majorEastAsia" w:hAnsiTheme="majorEastAsia" w:hint="eastAsia"/>
          <w:szCs w:val="21"/>
        </w:rPr>
        <w:t>用途地域</w:t>
      </w:r>
      <w:r>
        <w:rPr>
          <w:rFonts w:asciiTheme="minorEastAsia" w:hAnsiTheme="minorEastAsia" w:hint="eastAsia"/>
          <w:szCs w:val="21"/>
        </w:rPr>
        <w:t xml:space="preserve">　□第１種</w:t>
      </w:r>
      <w:r w:rsidR="009E5CEB">
        <w:rPr>
          <w:rFonts w:asciiTheme="minorEastAsia" w:hAnsiTheme="minorEastAsia" w:hint="eastAsia"/>
          <w:szCs w:val="21"/>
        </w:rPr>
        <w:t>または第２種低層住居専用地域</w:t>
      </w:r>
      <w:r w:rsidR="00C222FF">
        <w:rPr>
          <w:rFonts w:asciiTheme="minorEastAsia" w:hAnsiTheme="minorEastAsia" w:hint="eastAsia"/>
          <w:szCs w:val="21"/>
        </w:rPr>
        <w:t xml:space="preserve">　□左記以外の地域</w:t>
      </w:r>
    </w:p>
    <w:p w14:paraId="05721009" w14:textId="138D99A2" w:rsidR="00C222FF" w:rsidRDefault="00C222FF" w:rsidP="00C222FF">
      <w:pPr>
        <w:ind w:firstLineChars="100" w:firstLine="210"/>
        <w:rPr>
          <w:rFonts w:asciiTheme="minorEastAsia" w:hAnsiTheme="minorEastAsia"/>
          <w:szCs w:val="21"/>
        </w:rPr>
      </w:pPr>
      <w:r w:rsidRPr="000A07D8">
        <w:rPr>
          <w:rFonts w:asciiTheme="majorEastAsia" w:eastAsiaTheme="majorEastAsia" w:hAnsiTheme="majorEastAsia" w:hint="eastAsia"/>
          <w:szCs w:val="21"/>
        </w:rPr>
        <w:t>防火地域</w:t>
      </w:r>
      <w:r>
        <w:rPr>
          <w:rFonts w:asciiTheme="minorEastAsia" w:hAnsiTheme="minorEastAsia" w:hint="eastAsia"/>
          <w:szCs w:val="21"/>
        </w:rPr>
        <w:t xml:space="preserve">　□防火地域　□準防火地域　□法２２条区域　□指定なし</w:t>
      </w:r>
    </w:p>
    <w:p w14:paraId="2E03B412" w14:textId="5B2E24A5" w:rsidR="00C222FF" w:rsidRDefault="00C222FF" w:rsidP="00C222FF">
      <w:pPr>
        <w:ind w:firstLineChars="100" w:firstLine="210"/>
        <w:rPr>
          <w:rFonts w:asciiTheme="minorEastAsia" w:hAnsiTheme="minorEastAsia"/>
          <w:szCs w:val="21"/>
        </w:rPr>
      </w:pPr>
      <w:r w:rsidRPr="000A07D8">
        <w:rPr>
          <w:rFonts w:asciiTheme="majorEastAsia" w:eastAsiaTheme="majorEastAsia" w:hAnsiTheme="majorEastAsia" w:hint="eastAsia"/>
          <w:szCs w:val="21"/>
        </w:rPr>
        <w:t>別棟建物</w:t>
      </w:r>
      <w:r w:rsidR="00756182">
        <w:rPr>
          <w:rFonts w:asciiTheme="minorEastAsia" w:hAnsiTheme="minorEastAsia" w:hint="eastAsia"/>
          <w:szCs w:val="21"/>
        </w:rPr>
        <w:t xml:space="preserve">　□無　　□有（棟数：　　　　</w:t>
      </w:r>
      <w:r w:rsidR="00C12380">
        <w:rPr>
          <w:rFonts w:asciiTheme="minorEastAsia" w:hAnsiTheme="minorEastAsia" w:hint="eastAsia"/>
          <w:szCs w:val="21"/>
        </w:rPr>
        <w:t xml:space="preserve">　</w:t>
      </w:r>
      <w:r w:rsidR="00756182">
        <w:rPr>
          <w:rFonts w:asciiTheme="minorEastAsia" w:hAnsiTheme="minorEastAsia" w:hint="eastAsia"/>
          <w:szCs w:val="21"/>
        </w:rPr>
        <w:t xml:space="preserve">用途：　　　　　　　　　　　　</w:t>
      </w:r>
      <w:r w:rsidR="00612440">
        <w:rPr>
          <w:rFonts w:asciiTheme="minorEastAsia" w:hAnsiTheme="minorEastAsia" w:hint="eastAsia"/>
          <w:szCs w:val="21"/>
        </w:rPr>
        <w:t xml:space="preserve">　　　</w:t>
      </w:r>
      <w:r w:rsidR="00756182">
        <w:rPr>
          <w:rFonts w:asciiTheme="minorEastAsia" w:hAnsiTheme="minorEastAsia" w:hint="eastAsia"/>
          <w:szCs w:val="21"/>
        </w:rPr>
        <w:t xml:space="preserve">　</w:t>
      </w:r>
      <w:r w:rsidR="008F1C00">
        <w:rPr>
          <w:rFonts w:asciiTheme="minorEastAsia" w:hAnsiTheme="minorEastAsia" w:hint="eastAsia"/>
          <w:szCs w:val="21"/>
        </w:rPr>
        <w:t xml:space="preserve">　</w:t>
      </w:r>
      <w:r w:rsidR="00C12380">
        <w:rPr>
          <w:rFonts w:asciiTheme="minorEastAsia" w:hAnsiTheme="minorEastAsia" w:hint="eastAsia"/>
          <w:szCs w:val="21"/>
        </w:rPr>
        <w:t xml:space="preserve">　</w:t>
      </w:r>
      <w:r w:rsidR="00756182">
        <w:rPr>
          <w:rFonts w:asciiTheme="minorEastAsia" w:hAnsiTheme="minorEastAsia" w:hint="eastAsia"/>
          <w:szCs w:val="21"/>
        </w:rPr>
        <w:t>）</w:t>
      </w:r>
    </w:p>
    <w:p w14:paraId="1F6CEA6A" w14:textId="1440C501" w:rsidR="002959F9" w:rsidRDefault="002959F9" w:rsidP="00C222FF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  <w:r w:rsidR="00612440">
        <w:rPr>
          <w:rFonts w:asciiTheme="minorEastAsia" w:hAnsiTheme="minorEastAsia" w:hint="eastAsia"/>
          <w:szCs w:val="21"/>
        </w:rPr>
        <w:t>別棟建物の図面記載　□寸法・面積・用途を記載（図面名称</w:t>
      </w:r>
      <w:r w:rsidR="005C3561">
        <w:rPr>
          <w:rFonts w:asciiTheme="minorEastAsia" w:hAnsiTheme="minorEastAsia" w:hint="eastAsia"/>
          <w:szCs w:val="21"/>
        </w:rPr>
        <w:t>：</w:t>
      </w:r>
      <w:r w:rsidR="00612440">
        <w:rPr>
          <w:rFonts w:asciiTheme="minorEastAsia" w:hAnsiTheme="minorEastAsia" w:hint="eastAsia"/>
          <w:szCs w:val="21"/>
        </w:rPr>
        <w:t xml:space="preserve">　　　　　</w:t>
      </w:r>
      <w:r w:rsidR="00C12380">
        <w:rPr>
          <w:rFonts w:asciiTheme="minorEastAsia" w:hAnsiTheme="minorEastAsia" w:hint="eastAsia"/>
          <w:szCs w:val="21"/>
        </w:rPr>
        <w:t xml:space="preserve">　　</w:t>
      </w:r>
      <w:r w:rsidR="008F1C00">
        <w:rPr>
          <w:rFonts w:asciiTheme="minorEastAsia" w:hAnsiTheme="minorEastAsia" w:hint="eastAsia"/>
          <w:szCs w:val="21"/>
        </w:rPr>
        <w:t xml:space="preserve">　</w:t>
      </w:r>
      <w:r w:rsidR="00612440">
        <w:rPr>
          <w:rFonts w:asciiTheme="minorEastAsia" w:hAnsiTheme="minorEastAsia" w:hint="eastAsia"/>
          <w:szCs w:val="21"/>
        </w:rPr>
        <w:t>）</w:t>
      </w:r>
    </w:p>
    <w:p w14:paraId="10927C73" w14:textId="5EBD0C8F" w:rsidR="00AB020D" w:rsidRDefault="00AB020D" w:rsidP="00C222FF">
      <w:pPr>
        <w:ind w:firstLineChars="100" w:firstLine="210"/>
        <w:rPr>
          <w:rFonts w:asciiTheme="minorEastAsia" w:hAnsiTheme="minorEastAsia"/>
          <w:szCs w:val="21"/>
        </w:rPr>
      </w:pPr>
    </w:p>
    <w:p w14:paraId="200DC4FB" w14:textId="1AE11A6D" w:rsidR="00FC60AE" w:rsidRDefault="00315C36" w:rsidP="00315C3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〇</w:t>
      </w:r>
      <w:r w:rsidR="00FC60AE">
        <w:rPr>
          <w:rFonts w:asciiTheme="majorEastAsia" w:eastAsiaTheme="majorEastAsia" w:hAnsiTheme="majorEastAsia" w:hint="eastAsia"/>
          <w:szCs w:val="21"/>
        </w:rPr>
        <w:t>耐震設計</w:t>
      </w:r>
      <w:r w:rsidR="008202F7">
        <w:rPr>
          <w:rFonts w:asciiTheme="majorEastAsia" w:eastAsiaTheme="majorEastAsia" w:hAnsiTheme="majorEastAsia" w:hint="eastAsia"/>
          <w:szCs w:val="21"/>
        </w:rPr>
        <w:t>が</w:t>
      </w:r>
      <w:r w:rsidR="0099535E">
        <w:rPr>
          <w:rFonts w:asciiTheme="majorEastAsia" w:eastAsiaTheme="majorEastAsia" w:hAnsiTheme="majorEastAsia" w:hint="eastAsia"/>
          <w:szCs w:val="21"/>
        </w:rPr>
        <w:t>高難度となる</w:t>
      </w:r>
      <w:r w:rsidR="00FC60AE">
        <w:rPr>
          <w:rFonts w:asciiTheme="majorEastAsia" w:eastAsiaTheme="majorEastAsia" w:hAnsiTheme="majorEastAsia" w:hint="eastAsia"/>
          <w:szCs w:val="21"/>
        </w:rPr>
        <w:t>形態</w:t>
      </w:r>
      <w:r w:rsidR="00CB1314">
        <w:rPr>
          <w:rFonts w:asciiTheme="majorEastAsia" w:eastAsiaTheme="majorEastAsia" w:hAnsiTheme="majorEastAsia" w:hint="eastAsia"/>
          <w:szCs w:val="21"/>
        </w:rPr>
        <w:t>や配慮を要する形態</w:t>
      </w:r>
      <w:r w:rsidR="006B6113">
        <w:rPr>
          <w:rFonts w:asciiTheme="majorEastAsia" w:eastAsiaTheme="majorEastAsia" w:hAnsiTheme="majorEastAsia" w:hint="eastAsia"/>
          <w:szCs w:val="21"/>
        </w:rPr>
        <w:t>の</w:t>
      </w:r>
      <w:r w:rsidR="00FC60AE">
        <w:rPr>
          <w:rFonts w:asciiTheme="majorEastAsia" w:eastAsiaTheme="majorEastAsia" w:hAnsiTheme="majorEastAsia" w:hint="eastAsia"/>
          <w:szCs w:val="21"/>
        </w:rPr>
        <w:t>有無</w:t>
      </w:r>
    </w:p>
    <w:p w14:paraId="7D03D418" w14:textId="6F62A7EB" w:rsidR="00A2660C" w:rsidRDefault="0099535E" w:rsidP="00CB1314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高難度と</w:t>
      </w:r>
      <w:r w:rsidR="00A2660C">
        <w:rPr>
          <w:rFonts w:asciiTheme="minorEastAsia" w:hAnsiTheme="minorEastAsia" w:hint="eastAsia"/>
          <w:szCs w:val="21"/>
        </w:rPr>
        <w:t xml:space="preserve">　</w:t>
      </w:r>
      <w:r w:rsidR="00A2660C" w:rsidRPr="006B6113">
        <w:rPr>
          <w:rFonts w:asciiTheme="minorEastAsia" w:hAnsiTheme="minorEastAsia" w:hint="eastAsia"/>
          <w:szCs w:val="21"/>
        </w:rPr>
        <w:t>□平面混構造</w:t>
      </w:r>
    </w:p>
    <w:p w14:paraId="0EB8BBE5" w14:textId="7CC44C97" w:rsidR="00A2660C" w:rsidRDefault="0099535E" w:rsidP="00A2660C">
      <w:pPr>
        <w:ind w:leftChars="100" w:left="1470" w:hangingChars="600" w:hanging="1260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なる</w:t>
      </w:r>
      <w:r w:rsidR="00A2660C" w:rsidRPr="0099535E">
        <w:rPr>
          <w:rFonts w:asciiTheme="majorEastAsia" w:eastAsiaTheme="majorEastAsia" w:hAnsiTheme="majorEastAsia" w:hint="eastAsia"/>
          <w:szCs w:val="21"/>
        </w:rPr>
        <w:t>形態</w:t>
      </w:r>
      <w:r w:rsidR="00A2660C">
        <w:rPr>
          <w:rFonts w:asciiTheme="minorEastAsia" w:hAnsiTheme="minorEastAsia" w:hint="eastAsia"/>
          <w:szCs w:val="21"/>
        </w:rPr>
        <w:t xml:space="preserve">　</w:t>
      </w:r>
      <w:r w:rsidR="005A33BA" w:rsidRPr="006B6113">
        <w:rPr>
          <w:rFonts w:asciiTheme="minorEastAsia" w:hAnsiTheme="minorEastAsia" w:hint="eastAsia"/>
          <w:szCs w:val="21"/>
        </w:rPr>
        <w:t>□スキップフロア</w:t>
      </w:r>
      <w:r w:rsidR="005A33BA">
        <w:rPr>
          <w:rFonts w:asciiTheme="minorEastAsia" w:hAnsiTheme="minorEastAsia" w:hint="eastAsia"/>
          <w:szCs w:val="21"/>
        </w:rPr>
        <w:t xml:space="preserve">　□その他（　　　　　　　　　　　　　　　）</w:t>
      </w:r>
    </w:p>
    <w:p w14:paraId="2A9767DD" w14:textId="28D611A8" w:rsidR="005A33BA" w:rsidRPr="00CB1314" w:rsidRDefault="005A33BA" w:rsidP="00A2660C">
      <w:pPr>
        <w:ind w:leftChars="100" w:left="1470" w:hangingChars="600" w:hanging="12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  <w:r w:rsidR="00AF3C93">
        <w:rPr>
          <w:rFonts w:asciiTheme="minorEastAsia" w:hAnsiTheme="minorEastAsia" w:hint="eastAsia"/>
          <w:szCs w:val="21"/>
        </w:rPr>
        <w:t xml:space="preserve">　</w:t>
      </w:r>
      <w:r w:rsidR="0099535E">
        <w:rPr>
          <w:rFonts w:asciiTheme="minorEastAsia" w:hAnsiTheme="minorEastAsia" w:hint="eastAsia"/>
          <w:szCs w:val="21"/>
        </w:rPr>
        <w:t>高難度となる</w:t>
      </w:r>
      <w:r w:rsidR="00AF3C93">
        <w:rPr>
          <w:rFonts w:asciiTheme="minorEastAsia" w:hAnsiTheme="minorEastAsia" w:hint="eastAsia"/>
          <w:szCs w:val="21"/>
        </w:rPr>
        <w:t>形態に該当する場合：事務局との事前相談　□有　□無</w:t>
      </w:r>
    </w:p>
    <w:p w14:paraId="25495DB3" w14:textId="0A9C6550" w:rsidR="00AF3C93" w:rsidRPr="00496A15" w:rsidRDefault="00A2660C" w:rsidP="00AF3C93">
      <w:pPr>
        <w:ind w:firstLineChars="100" w:firstLine="210"/>
        <w:rPr>
          <w:rFonts w:asciiTheme="minorEastAsia" w:hAnsiTheme="minorEastAsia"/>
          <w:szCs w:val="21"/>
        </w:rPr>
      </w:pPr>
      <w:r w:rsidRPr="00287AD0">
        <w:rPr>
          <w:rFonts w:asciiTheme="majorEastAsia" w:eastAsiaTheme="majorEastAsia" w:hAnsiTheme="majorEastAsia" w:hint="eastAsia"/>
          <w:szCs w:val="21"/>
        </w:rPr>
        <w:t>配慮を要</w:t>
      </w:r>
      <w:r w:rsidR="00496A15">
        <w:rPr>
          <w:rFonts w:asciiTheme="minorEastAsia" w:hAnsiTheme="minorEastAsia" w:hint="eastAsia"/>
          <w:szCs w:val="21"/>
        </w:rPr>
        <w:t xml:space="preserve">　□</w:t>
      </w:r>
      <w:r w:rsidR="001C4314">
        <w:rPr>
          <w:rFonts w:asciiTheme="minorEastAsia" w:hAnsiTheme="minorEastAsia" w:hint="eastAsia"/>
          <w:szCs w:val="21"/>
        </w:rPr>
        <w:t>地階に床面積が建築面積の1/8</w:t>
      </w:r>
      <w:r w:rsidR="00A544A1">
        <w:rPr>
          <w:rFonts w:asciiTheme="minorEastAsia" w:hAnsiTheme="minorEastAsia" w:hint="eastAsia"/>
          <w:szCs w:val="21"/>
        </w:rPr>
        <w:t>を超え</w:t>
      </w:r>
      <w:r w:rsidR="00450A5A">
        <w:rPr>
          <w:rFonts w:asciiTheme="minorEastAsia" w:hAnsiTheme="minorEastAsia" w:hint="eastAsia"/>
          <w:szCs w:val="21"/>
        </w:rPr>
        <w:t>る</w:t>
      </w:r>
      <w:r w:rsidR="001C4314">
        <w:rPr>
          <w:rFonts w:asciiTheme="minorEastAsia" w:hAnsiTheme="minorEastAsia" w:hint="eastAsia"/>
          <w:szCs w:val="21"/>
        </w:rPr>
        <w:t>ＲＣ造または高基礎の車庫等がある</w:t>
      </w:r>
      <w:r w:rsidR="00496A15">
        <w:rPr>
          <w:rFonts w:asciiTheme="minorEastAsia" w:hAnsiTheme="minorEastAsia" w:hint="eastAsia"/>
          <w:szCs w:val="21"/>
        </w:rPr>
        <w:t xml:space="preserve">　</w:t>
      </w:r>
    </w:p>
    <w:p w14:paraId="418A9458" w14:textId="11BB3C3D" w:rsidR="00AF3C93" w:rsidRDefault="00A2660C" w:rsidP="0099535E">
      <w:pPr>
        <w:ind w:firstLineChars="100" w:firstLine="210"/>
        <w:rPr>
          <w:rFonts w:asciiTheme="minorEastAsia" w:hAnsiTheme="minorEastAsia"/>
          <w:szCs w:val="21"/>
        </w:rPr>
      </w:pPr>
      <w:r w:rsidRPr="00287AD0">
        <w:rPr>
          <w:rFonts w:asciiTheme="majorEastAsia" w:eastAsiaTheme="majorEastAsia" w:hAnsiTheme="majorEastAsia" w:hint="eastAsia"/>
          <w:szCs w:val="21"/>
        </w:rPr>
        <w:t>する形態</w:t>
      </w:r>
      <w:r w:rsidR="004B3660">
        <w:rPr>
          <w:rFonts w:asciiTheme="minorEastAsia" w:hAnsiTheme="minorEastAsia" w:hint="eastAsia"/>
          <w:szCs w:val="21"/>
        </w:rPr>
        <w:t xml:space="preserve">　</w:t>
      </w:r>
      <w:r w:rsidR="0099535E">
        <w:rPr>
          <w:rFonts w:asciiTheme="minorEastAsia" w:hAnsiTheme="minorEastAsia" w:hint="eastAsia"/>
          <w:szCs w:val="21"/>
        </w:rPr>
        <w:t>□地階にＲＣ造または高基礎で、車庫等以外の用途の室がある</w:t>
      </w:r>
    </w:p>
    <w:p w14:paraId="57029B8B" w14:textId="1ABFA576" w:rsidR="0099535E" w:rsidRDefault="0099535E" w:rsidP="0099535E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上記の何れかに該当する場合</w:t>
      </w:r>
      <w:r w:rsidR="00291A64">
        <w:rPr>
          <w:rFonts w:asciiTheme="minorEastAsia" w:hAnsiTheme="minorEastAsia" w:hint="eastAsia"/>
          <w:szCs w:val="21"/>
        </w:rPr>
        <w:t>：□補強計算上、地階を</w:t>
      </w:r>
      <w:r w:rsidR="00421FCD">
        <w:rPr>
          <w:rFonts w:asciiTheme="minorEastAsia" w:hAnsiTheme="minorEastAsia" w:hint="eastAsia"/>
          <w:szCs w:val="21"/>
        </w:rPr>
        <w:t>「</w:t>
      </w:r>
      <w:r w:rsidR="00291A64">
        <w:rPr>
          <w:rFonts w:asciiTheme="minorEastAsia" w:hAnsiTheme="minorEastAsia" w:hint="eastAsia"/>
          <w:szCs w:val="21"/>
        </w:rPr>
        <w:t>１階がＲＣ造</w:t>
      </w:r>
      <w:r w:rsidR="00421FCD">
        <w:rPr>
          <w:rFonts w:asciiTheme="minorEastAsia" w:hAnsiTheme="minorEastAsia" w:hint="eastAsia"/>
          <w:szCs w:val="21"/>
        </w:rPr>
        <w:t>」</w:t>
      </w:r>
      <w:r w:rsidR="00291A64">
        <w:rPr>
          <w:rFonts w:asciiTheme="minorEastAsia" w:hAnsiTheme="minorEastAsia" w:hint="eastAsia"/>
          <w:szCs w:val="21"/>
        </w:rPr>
        <w:t>としている</w:t>
      </w:r>
    </w:p>
    <w:p w14:paraId="3DE3C53B" w14:textId="7696FC03" w:rsidR="00291A64" w:rsidRPr="0099535E" w:rsidRDefault="00291A64" w:rsidP="0099535E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□その他（　　　　　　　　　　　　　　　　）</w:t>
      </w:r>
    </w:p>
    <w:p w14:paraId="526E9229" w14:textId="59A0DE3E" w:rsidR="00C53365" w:rsidRDefault="00FC4FEA" w:rsidP="004B3660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□</w:t>
      </w:r>
      <w:r w:rsidR="00A544A1">
        <w:rPr>
          <w:rFonts w:asciiTheme="minorEastAsia" w:hAnsiTheme="minorEastAsia" w:hint="eastAsia"/>
          <w:szCs w:val="21"/>
        </w:rPr>
        <w:t>全体的に</w:t>
      </w:r>
      <w:r w:rsidR="00C53365">
        <w:rPr>
          <w:rFonts w:asciiTheme="minorEastAsia" w:hAnsiTheme="minorEastAsia" w:hint="eastAsia"/>
          <w:szCs w:val="21"/>
        </w:rPr>
        <w:t>人が立てる程度の高さを有する未利用空間や小屋裏がある</w:t>
      </w:r>
    </w:p>
    <w:p w14:paraId="025574FB" w14:textId="0D4D9532" w:rsidR="00CB1314" w:rsidRDefault="00C53365" w:rsidP="00CB1314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  <w:r w:rsidR="00291A64">
        <w:rPr>
          <w:rFonts w:asciiTheme="minorEastAsia" w:hAnsiTheme="minorEastAsia" w:hint="eastAsia"/>
          <w:szCs w:val="21"/>
        </w:rPr>
        <w:t xml:space="preserve">　□</w:t>
      </w:r>
      <w:r>
        <w:rPr>
          <w:rFonts w:asciiTheme="minorEastAsia" w:hAnsiTheme="minorEastAsia" w:hint="eastAsia"/>
          <w:szCs w:val="21"/>
        </w:rPr>
        <w:t>上記の空間</w:t>
      </w:r>
      <w:r w:rsidR="00291A64">
        <w:rPr>
          <w:rFonts w:asciiTheme="minorEastAsia" w:hAnsiTheme="minorEastAsia" w:hint="eastAsia"/>
          <w:szCs w:val="21"/>
        </w:rPr>
        <w:t>を耐震診断面積に参入している　□その他（　　　　　　　　　）</w:t>
      </w:r>
    </w:p>
    <w:p w14:paraId="478958B5" w14:textId="06B9933D" w:rsidR="006B6113" w:rsidRPr="005F7A26" w:rsidRDefault="00FC60AE" w:rsidP="006B6113">
      <w:pPr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6B6113"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="00C53365" w:rsidRPr="005F7A26">
        <w:rPr>
          <w:rFonts w:asciiTheme="minorEastAsia" w:hAnsiTheme="minorEastAsia" w:hint="eastAsia"/>
          <w:szCs w:val="21"/>
        </w:rPr>
        <w:t>□</w:t>
      </w:r>
      <w:r w:rsidR="00A544A1" w:rsidRPr="005F7A26">
        <w:rPr>
          <w:rFonts w:asciiTheme="minorEastAsia" w:hAnsiTheme="minorEastAsia" w:hint="eastAsia"/>
          <w:szCs w:val="21"/>
        </w:rPr>
        <w:t>小屋裏収納がある</w:t>
      </w:r>
    </w:p>
    <w:p w14:paraId="705F5FEB" w14:textId="68690348" w:rsidR="006B6113" w:rsidRDefault="00A41649" w:rsidP="006B611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</w:t>
      </w:r>
      <w:r w:rsidR="00DC6018">
        <w:rPr>
          <w:rFonts w:asciiTheme="minorEastAsia" w:hAnsiTheme="minorEastAsia" w:hint="eastAsia"/>
          <w:szCs w:val="21"/>
        </w:rPr>
        <w:t xml:space="preserve">　□補強計算上、「重い建物」としている　□その他（　　　　　　　　　　　</w:t>
      </w:r>
      <w:r w:rsidR="00315C36">
        <w:rPr>
          <w:rFonts w:asciiTheme="minorEastAsia" w:hAnsiTheme="minorEastAsia" w:hint="eastAsia"/>
          <w:szCs w:val="21"/>
        </w:rPr>
        <w:t xml:space="preserve"> </w:t>
      </w:r>
      <w:r w:rsidR="00DC6018">
        <w:rPr>
          <w:rFonts w:asciiTheme="minorEastAsia" w:hAnsiTheme="minorEastAsia" w:hint="eastAsia"/>
          <w:szCs w:val="21"/>
        </w:rPr>
        <w:t>）</w:t>
      </w:r>
    </w:p>
    <w:p w14:paraId="4FD718AB" w14:textId="4F29D753" w:rsidR="00CB1314" w:rsidRDefault="00A41649" w:rsidP="00450A5A">
      <w:pPr>
        <w:ind w:left="1470" w:hangingChars="700" w:hanging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配慮を要する形態</w:t>
      </w:r>
      <w:r w:rsidR="00DC6018">
        <w:rPr>
          <w:rFonts w:asciiTheme="minorEastAsia" w:hAnsiTheme="minorEastAsia" w:hint="eastAsia"/>
          <w:szCs w:val="21"/>
        </w:rPr>
        <w:t>がある場合：</w:t>
      </w:r>
      <w:r w:rsidR="00450A5A">
        <w:rPr>
          <w:rFonts w:asciiTheme="minorEastAsia" w:hAnsiTheme="minorEastAsia" w:hint="eastAsia"/>
          <w:szCs w:val="21"/>
        </w:rPr>
        <w:t>階数や診断面積</w:t>
      </w:r>
      <w:r w:rsidR="00DC6018">
        <w:rPr>
          <w:rFonts w:asciiTheme="minorEastAsia" w:hAnsiTheme="minorEastAsia" w:hint="eastAsia"/>
          <w:szCs w:val="21"/>
        </w:rPr>
        <w:t>等についての</w:t>
      </w:r>
      <w:r w:rsidR="00450A5A">
        <w:rPr>
          <w:rFonts w:asciiTheme="minorEastAsia" w:hAnsiTheme="minorEastAsia" w:hint="eastAsia"/>
          <w:szCs w:val="21"/>
        </w:rPr>
        <w:t>事務局</w:t>
      </w:r>
      <w:r w:rsidR="00DC6018">
        <w:rPr>
          <w:rFonts w:asciiTheme="minorEastAsia" w:hAnsiTheme="minorEastAsia" w:hint="eastAsia"/>
          <w:szCs w:val="21"/>
        </w:rPr>
        <w:t>への</w:t>
      </w:r>
      <w:r w:rsidR="00450A5A">
        <w:rPr>
          <w:rFonts w:asciiTheme="minorEastAsia" w:hAnsiTheme="minorEastAsia" w:hint="eastAsia"/>
          <w:szCs w:val="21"/>
        </w:rPr>
        <w:t>確認</w:t>
      </w:r>
    </w:p>
    <w:p w14:paraId="133668AA" w14:textId="1407F2EE" w:rsidR="00DC6018" w:rsidRPr="00DC6018" w:rsidRDefault="00DC6018" w:rsidP="00450A5A">
      <w:pPr>
        <w:ind w:left="1470" w:hangingChars="700" w:hanging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□有　□無</w:t>
      </w:r>
    </w:p>
    <w:p w14:paraId="6A6E2EFE" w14:textId="3BE8F247" w:rsidR="00FC60AE" w:rsidRDefault="00FC60AE" w:rsidP="00AB020D">
      <w:pPr>
        <w:rPr>
          <w:rFonts w:asciiTheme="majorEastAsia" w:eastAsiaTheme="majorEastAsia" w:hAnsiTheme="majorEastAsia"/>
          <w:szCs w:val="21"/>
        </w:rPr>
      </w:pPr>
    </w:p>
    <w:p w14:paraId="72A357D2" w14:textId="2F96C3A2" w:rsidR="00A33B75" w:rsidRDefault="00A33B75" w:rsidP="00AB020D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◎</w:t>
      </w:r>
      <w:r w:rsidR="000F626A">
        <w:rPr>
          <w:rFonts w:asciiTheme="majorEastAsia" w:eastAsiaTheme="majorEastAsia" w:hAnsiTheme="majorEastAsia" w:hint="eastAsia"/>
          <w:szCs w:val="21"/>
        </w:rPr>
        <w:t>補強計算に使用するプログラム等</w:t>
      </w:r>
    </w:p>
    <w:p w14:paraId="13783E38" w14:textId="170C9243" w:rsidR="00A33B75" w:rsidRDefault="000F626A" w:rsidP="00AB020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F54701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□Ｗe</w:t>
      </w:r>
      <w:r>
        <w:rPr>
          <w:rFonts w:asciiTheme="minorEastAsia" w:hAnsiTheme="minorEastAsia"/>
          <w:szCs w:val="21"/>
        </w:rPr>
        <w:t>e</w:t>
      </w:r>
      <w:r>
        <w:rPr>
          <w:rFonts w:asciiTheme="minorEastAsia" w:hAnsiTheme="minorEastAsia" w:hint="eastAsia"/>
          <w:szCs w:val="21"/>
        </w:rPr>
        <w:t xml:space="preserve">2012　</w:t>
      </w:r>
      <w:r w:rsidR="00F54701">
        <w:rPr>
          <w:rFonts w:asciiTheme="minorEastAsia" w:hAnsiTheme="minorEastAsia" w:hint="eastAsia"/>
          <w:szCs w:val="21"/>
        </w:rPr>
        <w:t xml:space="preserve">　□Ｗe</w:t>
      </w:r>
      <w:r w:rsidR="00F54701">
        <w:rPr>
          <w:rFonts w:asciiTheme="minorEastAsia" w:hAnsiTheme="minorEastAsia"/>
          <w:szCs w:val="21"/>
        </w:rPr>
        <w:t>e</w:t>
      </w:r>
      <w:r w:rsidR="00F54701">
        <w:rPr>
          <w:rFonts w:asciiTheme="minorEastAsia" w:hAnsiTheme="minorEastAsia" w:hint="eastAsia"/>
          <w:szCs w:val="21"/>
        </w:rPr>
        <w:t>2012（Ｗi</w:t>
      </w:r>
      <w:r w:rsidR="00F54701">
        <w:rPr>
          <w:rFonts w:asciiTheme="minorEastAsia" w:hAnsiTheme="minorEastAsia"/>
          <w:szCs w:val="21"/>
        </w:rPr>
        <w:t>n10</w:t>
      </w:r>
      <w:r w:rsidR="00F54701">
        <w:rPr>
          <w:rFonts w:asciiTheme="minorEastAsia" w:hAnsiTheme="minorEastAsia" w:hint="eastAsia"/>
          <w:szCs w:val="21"/>
        </w:rPr>
        <w:t>）表3.1ルート　　□Ｗe</w:t>
      </w:r>
      <w:r w:rsidR="00F54701">
        <w:rPr>
          <w:rFonts w:asciiTheme="minorEastAsia" w:hAnsiTheme="minorEastAsia"/>
          <w:szCs w:val="21"/>
        </w:rPr>
        <w:t>e</w:t>
      </w:r>
      <w:r w:rsidR="00F54701">
        <w:rPr>
          <w:rFonts w:asciiTheme="minorEastAsia" w:hAnsiTheme="minorEastAsia" w:hint="eastAsia"/>
          <w:szCs w:val="21"/>
        </w:rPr>
        <w:t>2012（Ｗi</w:t>
      </w:r>
      <w:r w:rsidR="00F54701">
        <w:rPr>
          <w:rFonts w:asciiTheme="minorEastAsia" w:hAnsiTheme="minorEastAsia"/>
          <w:szCs w:val="21"/>
        </w:rPr>
        <w:t>n10</w:t>
      </w:r>
      <w:r w:rsidR="00F54701">
        <w:rPr>
          <w:rFonts w:asciiTheme="minorEastAsia" w:hAnsiTheme="minorEastAsia" w:hint="eastAsia"/>
          <w:szCs w:val="21"/>
        </w:rPr>
        <w:t>）精算法ルート</w:t>
      </w:r>
    </w:p>
    <w:p w14:paraId="5B059E85" w14:textId="75E6FA23" w:rsidR="000F626A" w:rsidRDefault="00F54701" w:rsidP="00AB020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□その他（プログラム名：　　　　　　　　</w:t>
      </w:r>
      <w:r w:rsidR="005E2BB5">
        <w:rPr>
          <w:rFonts w:asciiTheme="minorEastAsia" w:hAnsiTheme="minorEastAsia" w:hint="eastAsia"/>
          <w:szCs w:val="21"/>
        </w:rPr>
        <w:t xml:space="preserve">　□表3.1ルート　□精算法ルート</w:t>
      </w:r>
      <w:r>
        <w:rPr>
          <w:rFonts w:asciiTheme="minorEastAsia" w:hAnsiTheme="minorEastAsia" w:hint="eastAsia"/>
          <w:szCs w:val="21"/>
        </w:rPr>
        <w:t>）</w:t>
      </w:r>
    </w:p>
    <w:p w14:paraId="312711F3" w14:textId="1B5F608B" w:rsidR="0047503C" w:rsidRDefault="0047503C" w:rsidP="00AB020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診断面積内に存在する空間　　□吹き抜け　　□未利用空間・小屋裏収納など</w:t>
      </w:r>
    </w:p>
    <w:p w14:paraId="5DC578B2" w14:textId="28ECF2AF" w:rsidR="0027696C" w:rsidRPr="00564EC6" w:rsidRDefault="0047503C" w:rsidP="00564EC6">
      <w:pPr>
        <w:ind w:left="840" w:hangingChars="400" w:hanging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※</w:t>
      </w:r>
      <w:r w:rsidR="00941CE6">
        <w:rPr>
          <w:rFonts w:asciiTheme="minorEastAsia" w:hAnsiTheme="minorEastAsia" w:hint="eastAsia"/>
          <w:szCs w:val="21"/>
        </w:rPr>
        <w:t>精算法ルートでは、各階の床面積の比率によって必要耐力を算出するため、吹き抜けや未利用空間などがある場合は使用に適</w:t>
      </w:r>
      <w:r w:rsidR="00ED5CDB">
        <w:rPr>
          <w:rFonts w:asciiTheme="minorEastAsia" w:hAnsiTheme="minorEastAsia" w:hint="eastAsia"/>
          <w:szCs w:val="21"/>
        </w:rPr>
        <w:t>しません</w:t>
      </w:r>
      <w:r w:rsidR="00941CE6">
        <w:rPr>
          <w:rFonts w:asciiTheme="minorEastAsia" w:hAnsiTheme="minorEastAsia" w:hint="eastAsia"/>
          <w:szCs w:val="21"/>
        </w:rPr>
        <w:t>。</w:t>
      </w:r>
    </w:p>
    <w:p w14:paraId="32001A1C" w14:textId="2868F681" w:rsidR="001F33E0" w:rsidRDefault="001F33E0" w:rsidP="00AB020D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◎設計精査までに確認を要するもの</w:t>
      </w:r>
    </w:p>
    <w:p w14:paraId="1597C06A" w14:textId="0EE60D3A" w:rsidR="00AB020D" w:rsidRPr="000A07D8" w:rsidRDefault="00315C36" w:rsidP="00AB020D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〇</w:t>
      </w:r>
      <w:r w:rsidR="00AB020D" w:rsidRPr="000A07D8">
        <w:rPr>
          <w:rFonts w:asciiTheme="majorEastAsia" w:eastAsiaTheme="majorEastAsia" w:hAnsiTheme="majorEastAsia" w:hint="eastAsia"/>
          <w:szCs w:val="21"/>
        </w:rPr>
        <w:t>基礎に関する事項</w:t>
      </w:r>
    </w:p>
    <w:p w14:paraId="0D64F626" w14:textId="13D282E5" w:rsidR="000A07D8" w:rsidRPr="00611BB5" w:rsidRDefault="000A07D8" w:rsidP="000A07D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基礎形式　</w:t>
      </w:r>
      <w:r w:rsidR="00611BB5" w:rsidRPr="00611BB5">
        <w:rPr>
          <w:rFonts w:asciiTheme="minorEastAsia" w:hAnsiTheme="minorEastAsia" w:hint="eastAsia"/>
          <w:szCs w:val="21"/>
        </w:rPr>
        <w:t>□ＲＣ</w:t>
      </w:r>
      <w:r w:rsidR="00611BB5">
        <w:rPr>
          <w:rFonts w:asciiTheme="minorEastAsia" w:hAnsiTheme="minorEastAsia" w:hint="eastAsia"/>
          <w:szCs w:val="21"/>
        </w:rPr>
        <w:t>造等</w:t>
      </w:r>
      <w:r w:rsidR="005E0D82">
        <w:rPr>
          <w:rFonts w:asciiTheme="minorEastAsia" w:hAnsiTheme="minorEastAsia" w:hint="eastAsia"/>
          <w:szCs w:val="21"/>
        </w:rPr>
        <w:t xml:space="preserve">　</w:t>
      </w:r>
      <w:r w:rsidR="005E0D82" w:rsidRPr="000A07D8">
        <w:rPr>
          <w:rFonts w:asciiTheme="minorEastAsia" w:hAnsiTheme="minorEastAsia" w:hint="eastAsia"/>
          <w:szCs w:val="21"/>
        </w:rPr>
        <w:t>□</w:t>
      </w:r>
      <w:r w:rsidR="005E0D82">
        <w:rPr>
          <w:rFonts w:asciiTheme="minorEastAsia" w:hAnsiTheme="minorEastAsia" w:hint="eastAsia"/>
          <w:szCs w:val="21"/>
        </w:rPr>
        <w:t xml:space="preserve">全て布基礎　</w:t>
      </w:r>
      <w:r w:rsidR="005E0D82" w:rsidRPr="000A07D8">
        <w:rPr>
          <w:rFonts w:asciiTheme="minorEastAsia" w:hAnsiTheme="minorEastAsia" w:hint="eastAsia"/>
          <w:szCs w:val="21"/>
        </w:rPr>
        <w:t>□</w:t>
      </w:r>
      <w:r w:rsidR="005E0D82">
        <w:rPr>
          <w:rFonts w:asciiTheme="minorEastAsia" w:hAnsiTheme="minorEastAsia" w:hint="eastAsia"/>
          <w:szCs w:val="21"/>
        </w:rPr>
        <w:t xml:space="preserve">布基礎＋束基礎　□その他（　　　　　　　　</w:t>
      </w:r>
      <w:r w:rsidR="008F1C00">
        <w:rPr>
          <w:rFonts w:asciiTheme="minorEastAsia" w:hAnsiTheme="minorEastAsia" w:hint="eastAsia"/>
          <w:szCs w:val="21"/>
        </w:rPr>
        <w:t xml:space="preserve">　</w:t>
      </w:r>
      <w:r w:rsidR="005E0D82">
        <w:rPr>
          <w:rFonts w:asciiTheme="minorEastAsia" w:hAnsiTheme="minorEastAsia" w:hint="eastAsia"/>
          <w:szCs w:val="21"/>
        </w:rPr>
        <w:t>）</w:t>
      </w:r>
    </w:p>
    <w:p w14:paraId="0CC1FD25" w14:textId="77777777" w:rsidR="00821EF4" w:rsidRDefault="00611BB5" w:rsidP="000A07D8">
      <w:pPr>
        <w:rPr>
          <w:rFonts w:asciiTheme="minorEastAsia" w:hAnsiTheme="minorEastAsia"/>
          <w:szCs w:val="21"/>
        </w:rPr>
      </w:pPr>
      <w:r w:rsidRPr="00611BB5">
        <w:rPr>
          <w:rFonts w:asciiTheme="majorEastAsia" w:eastAsiaTheme="majorEastAsia" w:hAnsiTheme="majorEastAsia" w:hint="eastAsia"/>
          <w:szCs w:val="21"/>
        </w:rPr>
        <w:t>（木造部分）</w:t>
      </w:r>
      <w:r w:rsidR="005E0D82">
        <w:rPr>
          <w:rFonts w:asciiTheme="minorEastAsia" w:hAnsiTheme="minorEastAsia" w:hint="eastAsia"/>
          <w:szCs w:val="21"/>
        </w:rPr>
        <w:t>内部の基礎形式・配置・状況等</w:t>
      </w:r>
      <w:r w:rsidR="00904BE0">
        <w:rPr>
          <w:rFonts w:asciiTheme="minorEastAsia" w:hAnsiTheme="minorEastAsia" w:hint="eastAsia"/>
          <w:szCs w:val="21"/>
        </w:rPr>
        <w:t xml:space="preserve">　</w:t>
      </w:r>
    </w:p>
    <w:p w14:paraId="4E24F45B" w14:textId="47758E23" w:rsidR="00821EF4" w:rsidRDefault="00904BE0" w:rsidP="00821EF4">
      <w:pPr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□全て現地確認</w:t>
      </w:r>
      <w:r w:rsidR="00821EF4">
        <w:rPr>
          <w:rFonts w:asciiTheme="minorEastAsia" w:hAnsiTheme="minorEastAsia" w:hint="eastAsia"/>
          <w:szCs w:val="21"/>
        </w:rPr>
        <w:t>する（□全て確認済　□工事中に確認する）</w:t>
      </w:r>
    </w:p>
    <w:p w14:paraId="370D1ED7" w14:textId="59F14227" w:rsidR="000A07D8" w:rsidRDefault="00904BE0" w:rsidP="00821EF4">
      <w:pPr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</w:t>
      </w:r>
      <w:r w:rsidR="00821EF4">
        <w:rPr>
          <w:rFonts w:asciiTheme="minorEastAsia" w:hAnsiTheme="minorEastAsia" w:hint="eastAsia"/>
          <w:szCs w:val="21"/>
        </w:rPr>
        <w:t>必要な部位を現地確認する（□確認済　□工事中に確認する）</w:t>
      </w:r>
    </w:p>
    <w:p w14:paraId="37357B02" w14:textId="107A82D3" w:rsidR="00821EF4" w:rsidRDefault="00821EF4" w:rsidP="00821EF4">
      <w:pPr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□現地確認</w:t>
      </w:r>
      <w:r w:rsidR="00315C36">
        <w:rPr>
          <w:rFonts w:asciiTheme="minorEastAsia" w:hAnsiTheme="minorEastAsia" w:hint="eastAsia"/>
          <w:szCs w:val="21"/>
        </w:rPr>
        <w:t>を要</w:t>
      </w:r>
      <w:r>
        <w:rPr>
          <w:rFonts w:asciiTheme="minorEastAsia" w:hAnsiTheme="minorEastAsia" w:hint="eastAsia"/>
          <w:szCs w:val="21"/>
        </w:rPr>
        <w:t>しない</w:t>
      </w:r>
      <w:r w:rsidR="00421FC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理由　□内部基礎は</w:t>
      </w:r>
      <w:r w:rsidR="004D33BC">
        <w:rPr>
          <w:rFonts w:asciiTheme="minorEastAsia" w:hAnsiTheme="minorEastAsia" w:hint="eastAsia"/>
          <w:szCs w:val="21"/>
        </w:rPr>
        <w:t>全て基礎仕様Ⅲ</w:t>
      </w:r>
      <w:r w:rsidR="00BE2B0E">
        <w:rPr>
          <w:rFonts w:asciiTheme="minorEastAsia" w:hAnsiTheme="minorEastAsia" w:hint="eastAsia"/>
          <w:szCs w:val="21"/>
        </w:rPr>
        <w:t>で</w:t>
      </w:r>
      <w:r w:rsidR="00315C36">
        <w:rPr>
          <w:rFonts w:asciiTheme="minorEastAsia" w:hAnsiTheme="minorEastAsia" w:hint="eastAsia"/>
          <w:szCs w:val="21"/>
        </w:rPr>
        <w:t>補強計算</w:t>
      </w:r>
      <w:r w:rsidR="004D33BC">
        <w:rPr>
          <w:rFonts w:asciiTheme="minorEastAsia" w:hAnsiTheme="minorEastAsia" w:hint="eastAsia"/>
          <w:szCs w:val="21"/>
        </w:rPr>
        <w:t>している</w:t>
      </w:r>
    </w:p>
    <w:p w14:paraId="54094B0C" w14:textId="31FD380A" w:rsidR="00904BE0" w:rsidRDefault="004D33BC" w:rsidP="00E60315">
      <w:pPr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</w:t>
      </w:r>
      <w:r w:rsidR="00315C36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□その他</w:t>
      </w:r>
      <w:r w:rsidR="00421FCD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421FCD">
        <w:rPr>
          <w:rFonts w:asciiTheme="minorEastAsia" w:hAnsiTheme="minorEastAsia" w:hint="eastAsia"/>
          <w:szCs w:val="21"/>
        </w:rPr>
        <w:t>）</w:t>
      </w:r>
    </w:p>
    <w:p w14:paraId="26D44D3D" w14:textId="6F2D092F" w:rsidR="00611BB5" w:rsidRDefault="00611BB5" w:rsidP="000A07D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</w:t>
      </w:r>
      <w:r w:rsidR="005E0D82">
        <w:rPr>
          <w:rFonts w:asciiTheme="minorEastAsia" w:hAnsiTheme="minorEastAsia" w:hint="eastAsia"/>
          <w:szCs w:val="21"/>
        </w:rPr>
        <w:t xml:space="preserve">　</w:t>
      </w:r>
    </w:p>
    <w:p w14:paraId="6A836400" w14:textId="0B3FC651" w:rsidR="005C3561" w:rsidRPr="005C3561" w:rsidRDefault="005C3561" w:rsidP="000A07D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5C3561">
        <w:rPr>
          <w:rFonts w:asciiTheme="majorEastAsia" w:eastAsiaTheme="majorEastAsia" w:hAnsiTheme="majorEastAsia" w:hint="eastAsia"/>
          <w:szCs w:val="21"/>
        </w:rPr>
        <w:t>布基礎の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□ＲＣ造　根拠</w:t>
      </w:r>
      <w:r w:rsidR="001F328F">
        <w:rPr>
          <w:rFonts w:asciiTheme="minorEastAsia" w:hAnsiTheme="minorEastAsia" w:hint="eastAsia"/>
          <w:szCs w:val="21"/>
        </w:rPr>
        <w:t xml:space="preserve">　□新築時の明確な図面表示　□スキャナーによる確認</w:t>
      </w:r>
    </w:p>
    <w:p w14:paraId="532530D7" w14:textId="313F0EF9" w:rsidR="005C3561" w:rsidRDefault="005C3561" w:rsidP="000A07D8">
      <w:pPr>
        <w:rPr>
          <w:rFonts w:asciiTheme="minorEastAsia" w:hAnsiTheme="minorEastAsia"/>
          <w:szCs w:val="21"/>
        </w:rPr>
      </w:pPr>
      <w:r w:rsidRPr="005C3561">
        <w:rPr>
          <w:rFonts w:asciiTheme="majorEastAsia" w:eastAsiaTheme="majorEastAsia" w:hAnsiTheme="majorEastAsia" w:hint="eastAsia"/>
          <w:szCs w:val="21"/>
        </w:rPr>
        <w:t xml:space="preserve">　構　　造</w:t>
      </w:r>
      <w:r w:rsidR="001F328F">
        <w:rPr>
          <w:rFonts w:asciiTheme="majorEastAsia" w:eastAsiaTheme="majorEastAsia" w:hAnsiTheme="majorEastAsia" w:hint="eastAsia"/>
          <w:szCs w:val="21"/>
        </w:rPr>
        <w:t xml:space="preserve">　　　　　　　　　</w:t>
      </w:r>
      <w:r w:rsidR="001F328F">
        <w:rPr>
          <w:rFonts w:asciiTheme="minorEastAsia" w:hAnsiTheme="minorEastAsia" w:hint="eastAsia"/>
          <w:szCs w:val="21"/>
        </w:rPr>
        <w:t xml:space="preserve">□その他（　　　　　　　　　　　　　　　　　　　　　</w:t>
      </w:r>
      <w:r w:rsidR="008F1C00">
        <w:rPr>
          <w:rFonts w:asciiTheme="minorEastAsia" w:hAnsiTheme="minorEastAsia" w:hint="eastAsia"/>
          <w:szCs w:val="21"/>
        </w:rPr>
        <w:t xml:space="preserve">　</w:t>
      </w:r>
      <w:r w:rsidR="001F328F">
        <w:rPr>
          <w:rFonts w:asciiTheme="minorEastAsia" w:hAnsiTheme="minorEastAsia" w:hint="eastAsia"/>
          <w:szCs w:val="21"/>
        </w:rPr>
        <w:t xml:space="preserve">　）</w:t>
      </w:r>
    </w:p>
    <w:p w14:paraId="5B20F344" w14:textId="77777777" w:rsidR="00E60315" w:rsidRDefault="001F328F" w:rsidP="000A07D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□無筋Ｃ造　　　</w:t>
      </w:r>
    </w:p>
    <w:p w14:paraId="248D14C1" w14:textId="3057DDEB" w:rsidR="001F328F" w:rsidRDefault="001F328F" w:rsidP="00E60315">
      <w:pPr>
        <w:ind w:firstLineChars="600" w:firstLine="12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□その他（　　　　　　　　　　）</w:t>
      </w:r>
    </w:p>
    <w:p w14:paraId="063D3D4C" w14:textId="06940741" w:rsidR="001F328F" w:rsidRPr="004C4E71" w:rsidRDefault="001F328F" w:rsidP="000A07D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基礎仕様　</w:t>
      </w:r>
      <w:r w:rsidR="004C4E71" w:rsidRPr="00EB1C0A">
        <w:rPr>
          <w:rFonts w:asciiTheme="minorEastAsia" w:hAnsiTheme="minorEastAsia" w:hint="eastAsia"/>
          <w:szCs w:val="21"/>
        </w:rPr>
        <w:t>□</w:t>
      </w:r>
      <w:r w:rsidRPr="004C4E71">
        <w:rPr>
          <w:rFonts w:asciiTheme="minorEastAsia" w:hAnsiTheme="minorEastAsia" w:hint="eastAsia"/>
          <w:szCs w:val="21"/>
        </w:rPr>
        <w:t>布基礎がＲＣ造</w:t>
      </w:r>
    </w:p>
    <w:p w14:paraId="7480C22A" w14:textId="7874BD00" w:rsidR="001F328F" w:rsidRPr="00D00D9F" w:rsidRDefault="001F328F" w:rsidP="000A07D8">
      <w:pPr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="00426C1D">
        <w:rPr>
          <w:rFonts w:asciiTheme="majorEastAsia" w:eastAsiaTheme="majorEastAsia" w:hAnsiTheme="majorEastAsia" w:hint="eastAsia"/>
          <w:szCs w:val="21"/>
        </w:rPr>
        <w:t xml:space="preserve">　</w:t>
      </w:r>
      <w:r w:rsidR="00426C1D" w:rsidRPr="00D00D9F">
        <w:rPr>
          <w:rFonts w:asciiTheme="minorEastAsia" w:hAnsiTheme="minorEastAsia" w:hint="eastAsia"/>
          <w:szCs w:val="21"/>
        </w:rPr>
        <w:t xml:space="preserve">外周基礎　</w:t>
      </w:r>
      <w:r w:rsidRPr="00D00D9F">
        <w:rPr>
          <w:rFonts w:asciiTheme="minorEastAsia" w:hAnsiTheme="minorEastAsia" w:hint="eastAsia"/>
          <w:szCs w:val="21"/>
        </w:rPr>
        <w:t>□</w:t>
      </w:r>
      <w:r w:rsidR="00426C1D" w:rsidRPr="00D00D9F">
        <w:rPr>
          <w:rFonts w:asciiTheme="minorEastAsia" w:hAnsiTheme="minorEastAsia" w:hint="eastAsia"/>
          <w:szCs w:val="21"/>
        </w:rPr>
        <w:t>基礎仕様Ⅰ（健全なＲＣ造）</w:t>
      </w:r>
    </w:p>
    <w:p w14:paraId="31839F2A" w14:textId="7ED08FEE" w:rsidR="00426C1D" w:rsidRPr="00D00D9F" w:rsidRDefault="00426C1D" w:rsidP="000A07D8">
      <w:pPr>
        <w:rPr>
          <w:rFonts w:asciiTheme="minorEastAsia" w:hAnsiTheme="minorEastAsia"/>
          <w:szCs w:val="21"/>
        </w:rPr>
      </w:pPr>
      <w:r w:rsidRPr="00D00D9F">
        <w:rPr>
          <w:rFonts w:asciiTheme="minorEastAsia" w:hAnsiTheme="minorEastAsia" w:hint="eastAsia"/>
          <w:szCs w:val="21"/>
        </w:rPr>
        <w:t xml:space="preserve">　　　　　　　　　　　　□基礎仕様Ⅱ（ひび割れのあるＲＣ造）</w:t>
      </w:r>
    </w:p>
    <w:p w14:paraId="2DD7CB0A" w14:textId="77777777" w:rsidR="00A16745" w:rsidRPr="00D00D9F" w:rsidRDefault="00426C1D" w:rsidP="000A07D8">
      <w:pPr>
        <w:rPr>
          <w:rFonts w:asciiTheme="minorEastAsia" w:hAnsiTheme="minorEastAsia"/>
          <w:szCs w:val="21"/>
        </w:rPr>
      </w:pPr>
      <w:r w:rsidRPr="00D00D9F">
        <w:rPr>
          <w:rFonts w:asciiTheme="minorEastAsia" w:hAnsiTheme="minorEastAsia" w:hint="eastAsia"/>
          <w:szCs w:val="21"/>
        </w:rPr>
        <w:t xml:space="preserve">　　　　　　　　　　　　□基礎仕様Ⅰ一部Ⅱ</w:t>
      </w:r>
    </w:p>
    <w:p w14:paraId="222E8D68" w14:textId="6245DE5A" w:rsidR="00426C1D" w:rsidRPr="00D00D9F" w:rsidRDefault="00426C1D" w:rsidP="00A16745">
      <w:pPr>
        <w:ind w:firstLineChars="1300" w:firstLine="2730"/>
        <w:rPr>
          <w:rFonts w:asciiTheme="minorEastAsia" w:hAnsiTheme="minorEastAsia"/>
          <w:szCs w:val="21"/>
        </w:rPr>
      </w:pPr>
      <w:r w:rsidRPr="00D00D9F">
        <w:rPr>
          <w:rFonts w:asciiTheme="minorEastAsia" w:hAnsiTheme="minorEastAsia" w:hint="eastAsia"/>
          <w:szCs w:val="21"/>
        </w:rPr>
        <w:t>□Ⅱとした部位、理由を図面に記載</w:t>
      </w:r>
    </w:p>
    <w:p w14:paraId="6C5F91EF" w14:textId="06A65F89" w:rsidR="004C4E71" w:rsidRPr="00D00D9F" w:rsidRDefault="004C4E71" w:rsidP="004C4E71">
      <w:pPr>
        <w:ind w:firstLineChars="700" w:firstLine="1470"/>
        <w:rPr>
          <w:rFonts w:asciiTheme="minorEastAsia" w:hAnsiTheme="minorEastAsia"/>
          <w:szCs w:val="21"/>
        </w:rPr>
      </w:pPr>
      <w:r w:rsidRPr="00D00D9F">
        <w:rPr>
          <w:rFonts w:asciiTheme="minorEastAsia" w:hAnsiTheme="minorEastAsia" w:hint="eastAsia"/>
          <w:szCs w:val="21"/>
        </w:rPr>
        <w:t>内部基礎　□</w:t>
      </w:r>
      <w:r w:rsidR="00E84608" w:rsidRPr="00D00D9F">
        <w:rPr>
          <w:rFonts w:asciiTheme="minorEastAsia" w:hAnsiTheme="minorEastAsia" w:hint="eastAsia"/>
          <w:szCs w:val="21"/>
        </w:rPr>
        <w:t>布基礎の基礎仕様Ⅰ＋</w:t>
      </w:r>
      <w:r w:rsidR="00633644" w:rsidRPr="00D00D9F">
        <w:rPr>
          <w:rFonts w:asciiTheme="minorEastAsia" w:hAnsiTheme="minorEastAsia" w:hint="eastAsia"/>
          <w:szCs w:val="21"/>
        </w:rPr>
        <w:t>布基礎以外</w:t>
      </w:r>
      <w:r w:rsidR="00E84608" w:rsidRPr="00D00D9F">
        <w:rPr>
          <w:rFonts w:asciiTheme="minorEastAsia" w:hAnsiTheme="minorEastAsia" w:hint="eastAsia"/>
          <w:szCs w:val="21"/>
        </w:rPr>
        <w:t>の基礎仕様Ⅲ</w:t>
      </w:r>
    </w:p>
    <w:p w14:paraId="3F6840B7" w14:textId="741BF542" w:rsidR="00E60315" w:rsidRPr="00D00D9F" w:rsidRDefault="00E84608" w:rsidP="0066537A">
      <w:pPr>
        <w:ind w:firstLineChars="700" w:firstLine="1470"/>
        <w:rPr>
          <w:rFonts w:asciiTheme="minorEastAsia" w:hAnsiTheme="minorEastAsia"/>
          <w:szCs w:val="21"/>
        </w:rPr>
      </w:pPr>
      <w:r w:rsidRPr="00D00D9F">
        <w:rPr>
          <w:rFonts w:asciiTheme="minorEastAsia" w:hAnsiTheme="minorEastAsia" w:hint="eastAsia"/>
          <w:szCs w:val="21"/>
        </w:rPr>
        <w:t xml:space="preserve">　　　　　□布基礎の基礎仕様Ⅰ一部Ⅱ</w:t>
      </w:r>
      <w:r w:rsidR="0066537A" w:rsidRPr="00D00D9F">
        <w:rPr>
          <w:rFonts w:asciiTheme="minorEastAsia" w:hAnsiTheme="minorEastAsia" w:hint="eastAsia"/>
          <w:szCs w:val="21"/>
        </w:rPr>
        <w:t>（</w:t>
      </w:r>
      <w:r w:rsidR="00E60315" w:rsidRPr="00D00D9F">
        <w:rPr>
          <w:rFonts w:asciiTheme="minorEastAsia" w:hAnsiTheme="minorEastAsia" w:hint="eastAsia"/>
          <w:szCs w:val="21"/>
        </w:rPr>
        <w:t>□Ⅱとした部位、理由を図面に記載</w:t>
      </w:r>
      <w:r w:rsidR="0066537A" w:rsidRPr="00D00D9F">
        <w:rPr>
          <w:rFonts w:asciiTheme="minorEastAsia" w:hAnsiTheme="minorEastAsia" w:hint="eastAsia"/>
          <w:szCs w:val="21"/>
        </w:rPr>
        <w:t>）</w:t>
      </w:r>
    </w:p>
    <w:p w14:paraId="09623653" w14:textId="1FE73208" w:rsidR="00E84608" w:rsidRPr="00D00D9F" w:rsidRDefault="00E84608" w:rsidP="004C4E71">
      <w:pPr>
        <w:ind w:firstLineChars="700" w:firstLine="1470"/>
        <w:rPr>
          <w:rFonts w:asciiTheme="minorEastAsia" w:hAnsiTheme="minorEastAsia"/>
          <w:szCs w:val="21"/>
        </w:rPr>
      </w:pPr>
      <w:r w:rsidRPr="00D00D9F">
        <w:rPr>
          <w:rFonts w:asciiTheme="minorEastAsia" w:hAnsiTheme="minorEastAsia" w:hint="eastAsia"/>
          <w:szCs w:val="21"/>
        </w:rPr>
        <w:t xml:space="preserve">　　　　　□布基礎の基礎仕様Ⅱ＋その他の基礎仕様Ⅲ</w:t>
      </w:r>
      <w:r w:rsidR="0066537A" w:rsidRPr="00D00D9F">
        <w:rPr>
          <w:rFonts w:asciiTheme="minorEastAsia" w:hAnsiTheme="minorEastAsia" w:hint="eastAsia"/>
          <w:szCs w:val="21"/>
        </w:rPr>
        <w:t>（□Ⅱとした理由を図面に記載）</w:t>
      </w:r>
    </w:p>
    <w:p w14:paraId="5F1AC5C3" w14:textId="23440D3C" w:rsidR="00E84608" w:rsidRPr="00D00D9F" w:rsidRDefault="00E84608" w:rsidP="004C4E71">
      <w:pPr>
        <w:ind w:firstLineChars="700" w:firstLine="1470"/>
        <w:rPr>
          <w:rFonts w:asciiTheme="minorEastAsia" w:hAnsiTheme="minorEastAsia"/>
          <w:szCs w:val="21"/>
        </w:rPr>
      </w:pPr>
      <w:r w:rsidRPr="00D00D9F">
        <w:rPr>
          <w:rFonts w:asciiTheme="minorEastAsia" w:hAnsiTheme="minorEastAsia" w:hint="eastAsia"/>
          <w:szCs w:val="21"/>
        </w:rPr>
        <w:t xml:space="preserve">　　　　　□全て基礎仕様Ⅲ</w:t>
      </w:r>
    </w:p>
    <w:p w14:paraId="51CBCCE7" w14:textId="79664729" w:rsidR="0066537A" w:rsidRPr="004C4E71" w:rsidRDefault="0066537A" w:rsidP="0066537A">
      <w:pPr>
        <w:ind w:firstLineChars="600" w:firstLine="1260"/>
        <w:rPr>
          <w:rFonts w:asciiTheme="minorEastAsia" w:hAnsiTheme="minorEastAsia"/>
          <w:szCs w:val="21"/>
        </w:rPr>
      </w:pPr>
      <w:r w:rsidRPr="0035544F">
        <w:rPr>
          <w:rFonts w:asciiTheme="minorEastAsia" w:hAnsiTheme="minorEastAsia" w:hint="eastAsia"/>
          <w:szCs w:val="21"/>
        </w:rPr>
        <w:t>□布</w:t>
      </w:r>
      <w:r w:rsidRPr="004C4E71">
        <w:rPr>
          <w:rFonts w:asciiTheme="minorEastAsia" w:hAnsiTheme="minorEastAsia" w:hint="eastAsia"/>
          <w:szCs w:val="21"/>
        </w:rPr>
        <w:t>基礎が</w:t>
      </w:r>
      <w:r>
        <w:rPr>
          <w:rFonts w:asciiTheme="minorEastAsia" w:hAnsiTheme="minorEastAsia" w:hint="eastAsia"/>
          <w:szCs w:val="21"/>
        </w:rPr>
        <w:t>無筋</w:t>
      </w:r>
      <w:r w:rsidRPr="004C4E71">
        <w:rPr>
          <w:rFonts w:asciiTheme="minorEastAsia" w:hAnsiTheme="minorEastAsia" w:hint="eastAsia"/>
          <w:szCs w:val="21"/>
        </w:rPr>
        <w:t>Ｃ造</w:t>
      </w:r>
      <w:r w:rsidR="00BE2B0E">
        <w:rPr>
          <w:rFonts w:asciiTheme="minorEastAsia" w:hAnsiTheme="minorEastAsia" w:hint="eastAsia"/>
          <w:szCs w:val="21"/>
        </w:rPr>
        <w:t>等</w:t>
      </w:r>
    </w:p>
    <w:p w14:paraId="12809DE0" w14:textId="0049471F" w:rsidR="0066537A" w:rsidRPr="00D00D9F" w:rsidRDefault="0066537A" w:rsidP="0066537A">
      <w:pPr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Pr="00D00D9F">
        <w:rPr>
          <w:rFonts w:asciiTheme="minorEastAsia" w:hAnsiTheme="minorEastAsia" w:hint="eastAsia"/>
          <w:szCs w:val="21"/>
        </w:rPr>
        <w:t>外周基礎　□基礎仕様Ⅱ</w:t>
      </w:r>
      <w:r w:rsidR="008F1C00" w:rsidRPr="00D00D9F">
        <w:rPr>
          <w:rFonts w:asciiTheme="minorEastAsia" w:hAnsiTheme="minorEastAsia" w:hint="eastAsia"/>
          <w:szCs w:val="21"/>
        </w:rPr>
        <w:t>（健全または軽微なひび割れのある無筋Ｃ造等）</w:t>
      </w:r>
    </w:p>
    <w:p w14:paraId="4443F9C3" w14:textId="279848FB" w:rsidR="0066537A" w:rsidRPr="00D00D9F" w:rsidRDefault="0066537A" w:rsidP="0066537A">
      <w:pPr>
        <w:rPr>
          <w:rFonts w:asciiTheme="minorEastAsia" w:hAnsiTheme="minorEastAsia"/>
          <w:szCs w:val="21"/>
        </w:rPr>
      </w:pPr>
      <w:r w:rsidRPr="00D00D9F">
        <w:rPr>
          <w:rFonts w:asciiTheme="minorEastAsia" w:hAnsiTheme="minorEastAsia" w:hint="eastAsia"/>
          <w:szCs w:val="21"/>
        </w:rPr>
        <w:t xml:space="preserve">　　　　　　　　　　　　□基礎仕様Ⅲ（ひび割れのある</w:t>
      </w:r>
      <w:r w:rsidR="008F1C00" w:rsidRPr="00D00D9F">
        <w:rPr>
          <w:rFonts w:asciiTheme="minorEastAsia" w:hAnsiTheme="minorEastAsia" w:hint="eastAsia"/>
          <w:szCs w:val="21"/>
        </w:rPr>
        <w:t>無筋Ｃ</w:t>
      </w:r>
      <w:r w:rsidRPr="00D00D9F">
        <w:rPr>
          <w:rFonts w:asciiTheme="minorEastAsia" w:hAnsiTheme="minorEastAsia" w:hint="eastAsia"/>
          <w:szCs w:val="21"/>
        </w:rPr>
        <w:t>造</w:t>
      </w:r>
      <w:r w:rsidR="008F1C00" w:rsidRPr="00D00D9F">
        <w:rPr>
          <w:rFonts w:asciiTheme="minorEastAsia" w:hAnsiTheme="minorEastAsia" w:hint="eastAsia"/>
          <w:szCs w:val="21"/>
        </w:rPr>
        <w:t>等</w:t>
      </w:r>
      <w:r w:rsidRPr="00D00D9F">
        <w:rPr>
          <w:rFonts w:asciiTheme="minorEastAsia" w:hAnsiTheme="minorEastAsia" w:hint="eastAsia"/>
          <w:szCs w:val="21"/>
        </w:rPr>
        <w:t>）</w:t>
      </w:r>
    </w:p>
    <w:p w14:paraId="7ED190F7" w14:textId="5AE3A014" w:rsidR="0066537A" w:rsidRPr="00D00D9F" w:rsidRDefault="0066537A" w:rsidP="0066537A">
      <w:pPr>
        <w:ind w:firstLineChars="700" w:firstLine="1470"/>
        <w:rPr>
          <w:rFonts w:asciiTheme="minorEastAsia" w:hAnsiTheme="minorEastAsia"/>
          <w:szCs w:val="21"/>
        </w:rPr>
      </w:pPr>
      <w:r w:rsidRPr="00D00D9F">
        <w:rPr>
          <w:rFonts w:asciiTheme="minorEastAsia" w:hAnsiTheme="minorEastAsia" w:hint="eastAsia"/>
          <w:szCs w:val="21"/>
        </w:rPr>
        <w:t>内部基礎　□布基礎の基礎仕様Ⅱ＋布基礎以外の基礎仕様Ⅲ</w:t>
      </w:r>
    </w:p>
    <w:p w14:paraId="440B5F9E" w14:textId="77777777" w:rsidR="0007186E" w:rsidRPr="00D00D9F" w:rsidRDefault="0066537A" w:rsidP="0066537A">
      <w:pPr>
        <w:ind w:firstLineChars="700" w:firstLine="1470"/>
        <w:rPr>
          <w:rFonts w:asciiTheme="minorEastAsia" w:hAnsiTheme="minorEastAsia"/>
          <w:szCs w:val="21"/>
        </w:rPr>
      </w:pPr>
      <w:r w:rsidRPr="00D00D9F">
        <w:rPr>
          <w:rFonts w:asciiTheme="minorEastAsia" w:hAnsiTheme="minorEastAsia" w:hint="eastAsia"/>
          <w:szCs w:val="21"/>
        </w:rPr>
        <w:t xml:space="preserve">　　　　　□基礎仕様Ⅲ</w:t>
      </w:r>
    </w:p>
    <w:p w14:paraId="3A1666BA" w14:textId="77777777" w:rsidR="0007186E" w:rsidRPr="00D00D9F" w:rsidRDefault="0035544F" w:rsidP="0007186E">
      <w:pPr>
        <w:ind w:firstLineChars="1300" w:firstLine="2730"/>
        <w:rPr>
          <w:rFonts w:asciiTheme="minorEastAsia" w:hAnsiTheme="minorEastAsia"/>
          <w:szCs w:val="21"/>
        </w:rPr>
      </w:pPr>
      <w:r w:rsidRPr="00D00D9F">
        <w:rPr>
          <w:rFonts w:asciiTheme="minorEastAsia" w:hAnsiTheme="minorEastAsia" w:hint="eastAsia"/>
          <w:szCs w:val="21"/>
        </w:rPr>
        <w:t>外周基礎が基礎仕様Ⅱの場合</w:t>
      </w:r>
    </w:p>
    <w:p w14:paraId="41702DC4" w14:textId="0798A108" w:rsidR="0007186E" w:rsidRPr="00D00D9F" w:rsidRDefault="0007186E" w:rsidP="0007186E">
      <w:pPr>
        <w:ind w:firstLineChars="1300" w:firstLine="2730"/>
        <w:rPr>
          <w:rFonts w:asciiTheme="minorEastAsia" w:hAnsiTheme="minorEastAsia"/>
          <w:szCs w:val="21"/>
        </w:rPr>
      </w:pPr>
      <w:r w:rsidRPr="00D00D9F">
        <w:rPr>
          <w:rFonts w:asciiTheme="minorEastAsia" w:hAnsiTheme="minorEastAsia" w:hint="eastAsia"/>
          <w:szCs w:val="21"/>
        </w:rPr>
        <w:t>□内部基礎は全て基礎仕様Ⅲで補強計算している</w:t>
      </w:r>
    </w:p>
    <w:p w14:paraId="17AB6AE3" w14:textId="44A910A5" w:rsidR="0066537A" w:rsidRPr="00D00D9F" w:rsidRDefault="0035544F" w:rsidP="0007186E">
      <w:pPr>
        <w:ind w:firstLineChars="1300" w:firstLine="2730"/>
        <w:rPr>
          <w:rFonts w:asciiTheme="minorEastAsia" w:hAnsiTheme="minorEastAsia"/>
          <w:szCs w:val="21"/>
        </w:rPr>
      </w:pPr>
      <w:r w:rsidRPr="00D00D9F">
        <w:rPr>
          <w:rFonts w:asciiTheme="minorEastAsia" w:hAnsiTheme="minorEastAsia" w:hint="eastAsia"/>
          <w:szCs w:val="21"/>
        </w:rPr>
        <w:t>□Ⅲとした理由を図面に記載</w:t>
      </w:r>
    </w:p>
    <w:p w14:paraId="332E387B" w14:textId="77777777" w:rsidR="0007186E" w:rsidRDefault="0007186E" w:rsidP="00050C65">
      <w:pPr>
        <w:rPr>
          <w:rFonts w:asciiTheme="minorEastAsia" w:hAnsiTheme="minorEastAsia"/>
          <w:szCs w:val="21"/>
        </w:rPr>
      </w:pPr>
    </w:p>
    <w:p w14:paraId="49AC7965" w14:textId="77777777" w:rsidR="0027696C" w:rsidRDefault="0027696C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70A475FF" w14:textId="7BB42997" w:rsidR="00050C65" w:rsidRPr="00CD50A8" w:rsidRDefault="0007186E" w:rsidP="00050C65">
      <w:pPr>
        <w:rPr>
          <w:rFonts w:asciiTheme="majorEastAsia" w:eastAsiaTheme="majorEastAsia" w:hAnsiTheme="majorEastAsia"/>
          <w:szCs w:val="21"/>
        </w:rPr>
      </w:pPr>
      <w:r w:rsidRPr="00CD50A8">
        <w:rPr>
          <w:rFonts w:asciiTheme="majorEastAsia" w:eastAsiaTheme="majorEastAsia" w:hAnsiTheme="majorEastAsia" w:hint="eastAsia"/>
          <w:szCs w:val="21"/>
        </w:rPr>
        <w:lastRenderedPageBreak/>
        <w:t>〇</w:t>
      </w:r>
      <w:r w:rsidR="0013161D" w:rsidRPr="00CD50A8">
        <w:rPr>
          <w:rFonts w:asciiTheme="majorEastAsia" w:eastAsiaTheme="majorEastAsia" w:hAnsiTheme="majorEastAsia" w:hint="eastAsia"/>
          <w:szCs w:val="21"/>
        </w:rPr>
        <w:t>耐力壁</w:t>
      </w:r>
      <w:r w:rsidR="00050C65" w:rsidRPr="00CD50A8">
        <w:rPr>
          <w:rFonts w:asciiTheme="majorEastAsia" w:eastAsiaTheme="majorEastAsia" w:hAnsiTheme="majorEastAsia" w:hint="eastAsia"/>
          <w:szCs w:val="21"/>
        </w:rPr>
        <w:t>に関する事項</w:t>
      </w:r>
    </w:p>
    <w:p w14:paraId="764D8105" w14:textId="2F05F670" w:rsidR="0088539A" w:rsidRPr="00D00D9F" w:rsidRDefault="00050C65" w:rsidP="00AC558A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D00D9F">
        <w:rPr>
          <w:rFonts w:asciiTheme="majorEastAsia" w:eastAsiaTheme="majorEastAsia" w:hAnsiTheme="majorEastAsia" w:hint="eastAsia"/>
          <w:szCs w:val="21"/>
        </w:rPr>
        <w:t>既存</w:t>
      </w:r>
      <w:r w:rsidR="00954F8B" w:rsidRPr="00D00D9F">
        <w:rPr>
          <w:rFonts w:asciiTheme="majorEastAsia" w:eastAsiaTheme="majorEastAsia" w:hAnsiTheme="majorEastAsia" w:hint="eastAsia"/>
          <w:szCs w:val="21"/>
        </w:rPr>
        <w:t>から</w:t>
      </w:r>
      <w:r w:rsidR="0088539A" w:rsidRPr="00D00D9F">
        <w:rPr>
          <w:rFonts w:asciiTheme="majorEastAsia" w:eastAsiaTheme="majorEastAsia" w:hAnsiTheme="majorEastAsia" w:hint="eastAsia"/>
          <w:szCs w:val="21"/>
        </w:rPr>
        <w:t>継続する</w:t>
      </w:r>
      <w:r w:rsidR="00303F47">
        <w:rPr>
          <w:rFonts w:asciiTheme="majorEastAsia" w:eastAsiaTheme="majorEastAsia" w:hAnsiTheme="majorEastAsia" w:hint="eastAsia"/>
          <w:szCs w:val="21"/>
        </w:rPr>
        <w:t>工法と</w:t>
      </w:r>
      <w:r w:rsidR="0088539A" w:rsidRPr="00D00D9F">
        <w:rPr>
          <w:rFonts w:asciiTheme="majorEastAsia" w:eastAsiaTheme="majorEastAsia" w:hAnsiTheme="majorEastAsia" w:hint="eastAsia"/>
          <w:szCs w:val="21"/>
        </w:rPr>
        <w:t>壁基準耐力</w:t>
      </w:r>
      <w:r w:rsidRPr="00D00D9F">
        <w:rPr>
          <w:rFonts w:asciiTheme="majorEastAsia" w:eastAsiaTheme="majorEastAsia" w:hAnsiTheme="majorEastAsia" w:hint="eastAsia"/>
          <w:szCs w:val="21"/>
        </w:rPr>
        <w:t xml:space="preserve">　　　</w:t>
      </w:r>
    </w:p>
    <w:p w14:paraId="1FD4C6B1" w14:textId="78A2D2FE" w:rsidR="00315787" w:rsidRDefault="00050C65" w:rsidP="003D5A1F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外装材　</w:t>
      </w:r>
      <w:r w:rsidR="00315787">
        <w:rPr>
          <w:rFonts w:asciiTheme="minorEastAsia" w:hAnsiTheme="minorEastAsia" w:hint="eastAsia"/>
          <w:szCs w:val="21"/>
        </w:rPr>
        <w:t>□</w:t>
      </w:r>
      <w:r w:rsidR="0088539A">
        <w:rPr>
          <w:rFonts w:asciiTheme="minorEastAsia" w:hAnsiTheme="minorEastAsia" w:hint="eastAsia"/>
          <w:szCs w:val="21"/>
        </w:rPr>
        <w:t>継続しない</w:t>
      </w:r>
    </w:p>
    <w:p w14:paraId="48EFDA13" w14:textId="362722EC" w:rsidR="00954F8B" w:rsidRDefault="00050C65" w:rsidP="00954F8B">
      <w:pPr>
        <w:ind w:firstLineChars="600" w:firstLine="12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□モルタル塗り　壁基準耐力：</w:t>
      </w:r>
      <w:r w:rsidR="00E74B7E">
        <w:rPr>
          <w:rFonts w:asciiTheme="minorEastAsia" w:hAnsiTheme="minorEastAsia" w:hint="eastAsia"/>
          <w:szCs w:val="21"/>
        </w:rPr>
        <w:t>下地</w:t>
      </w:r>
      <w:r w:rsidR="00685453">
        <w:rPr>
          <w:rFonts w:asciiTheme="minorEastAsia" w:hAnsiTheme="minorEastAsia" w:hint="eastAsia"/>
          <w:szCs w:val="21"/>
        </w:rPr>
        <w:t xml:space="preserve">　</w:t>
      </w:r>
      <w:r w:rsidR="00E74B7E">
        <w:rPr>
          <w:rFonts w:asciiTheme="minorEastAsia" w:hAnsiTheme="minorEastAsia" w:hint="eastAsia"/>
          <w:szCs w:val="21"/>
        </w:rPr>
        <w:t>□木ずり</w:t>
      </w:r>
      <w:r>
        <w:rPr>
          <w:rFonts w:asciiTheme="minorEastAsia" w:hAnsiTheme="minorEastAsia" w:hint="eastAsia"/>
          <w:szCs w:val="21"/>
        </w:rPr>
        <w:t>2.2</w:t>
      </w:r>
      <w:r w:rsidR="00E74B7E">
        <w:rPr>
          <w:rFonts w:asciiTheme="minorEastAsia" w:hAnsiTheme="minorEastAsia" w:hint="eastAsia"/>
          <w:szCs w:val="21"/>
        </w:rPr>
        <w:t xml:space="preserve">　□ラスシート2.5（</w:t>
      </w:r>
      <w:r w:rsidR="0031175F">
        <w:rPr>
          <w:rFonts w:asciiTheme="minorEastAsia" w:hAnsiTheme="minorEastAsia" w:hint="eastAsia"/>
          <w:szCs w:val="21"/>
        </w:rPr>
        <w:t>□</w:t>
      </w:r>
      <w:r w:rsidR="00E74B7E">
        <w:rPr>
          <w:rFonts w:asciiTheme="minorEastAsia" w:hAnsiTheme="minorEastAsia" w:hint="eastAsia"/>
          <w:szCs w:val="21"/>
        </w:rPr>
        <w:t>胴縁仕様1.5）</w:t>
      </w:r>
    </w:p>
    <w:p w14:paraId="6F3FF4E1" w14:textId="31E08316" w:rsidR="0031175F" w:rsidRDefault="0031175F" w:rsidP="00954F8B">
      <w:pPr>
        <w:ind w:firstLineChars="600" w:firstLine="12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□シージングボード</w:t>
      </w:r>
      <w:r w:rsidR="00883FA4">
        <w:rPr>
          <w:rFonts w:asciiTheme="minorEastAsia" w:hAnsiTheme="minorEastAsia" w:hint="eastAsia"/>
          <w:szCs w:val="21"/>
        </w:rPr>
        <w:t>2.0</w:t>
      </w:r>
    </w:p>
    <w:p w14:paraId="47C58C8E" w14:textId="380CE838" w:rsidR="00883FA4" w:rsidRDefault="00954F8B" w:rsidP="00816152">
      <w:pPr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□劣化していないこと</w:t>
      </w:r>
      <w:r w:rsidR="00685453">
        <w:rPr>
          <w:rFonts w:asciiTheme="minorEastAsia" w:hAnsiTheme="minorEastAsia" w:hint="eastAsia"/>
          <w:szCs w:val="21"/>
        </w:rPr>
        <w:t>を</w:t>
      </w:r>
      <w:r>
        <w:rPr>
          <w:rFonts w:asciiTheme="minorEastAsia" w:hAnsiTheme="minorEastAsia" w:hint="eastAsia"/>
          <w:szCs w:val="21"/>
        </w:rPr>
        <w:t>確認</w:t>
      </w:r>
      <w:r w:rsidR="00685453">
        <w:rPr>
          <w:rFonts w:asciiTheme="minorEastAsia" w:hAnsiTheme="minorEastAsia" w:hint="eastAsia"/>
          <w:szCs w:val="21"/>
        </w:rPr>
        <w:t>した</w:t>
      </w:r>
    </w:p>
    <w:p w14:paraId="26DFF9AB" w14:textId="189F62E1" w:rsidR="00954F8B" w:rsidRDefault="00883FA4" w:rsidP="00883FA4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954F8B">
        <w:rPr>
          <w:rFonts w:asciiTheme="minorEastAsia" w:hAnsiTheme="minorEastAsia" w:hint="eastAsia"/>
          <w:szCs w:val="21"/>
        </w:rPr>
        <w:t>劣化したモルタル塗り壁は耐震設計で</w:t>
      </w:r>
      <w:r w:rsidR="00816152">
        <w:rPr>
          <w:rFonts w:asciiTheme="minorEastAsia" w:hAnsiTheme="minorEastAsia" w:hint="eastAsia"/>
          <w:szCs w:val="21"/>
        </w:rPr>
        <w:t>は</w:t>
      </w:r>
      <w:r w:rsidR="00954F8B">
        <w:rPr>
          <w:rFonts w:asciiTheme="minorEastAsia" w:hAnsiTheme="minorEastAsia" w:hint="eastAsia"/>
          <w:szCs w:val="21"/>
        </w:rPr>
        <w:t>評価でき</w:t>
      </w:r>
      <w:r>
        <w:rPr>
          <w:rFonts w:asciiTheme="minorEastAsia" w:hAnsiTheme="minorEastAsia" w:hint="eastAsia"/>
          <w:szCs w:val="21"/>
        </w:rPr>
        <w:t>ません。</w:t>
      </w:r>
    </w:p>
    <w:p w14:paraId="441FDDF2" w14:textId="37A8D2FF" w:rsidR="00E74B7E" w:rsidRDefault="00E74B7E" w:rsidP="00816152">
      <w:pPr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</w:t>
      </w:r>
      <w:r w:rsidR="00883FA4">
        <w:rPr>
          <w:rFonts w:asciiTheme="minorEastAsia" w:hAnsiTheme="minorEastAsia" w:hint="eastAsia"/>
          <w:szCs w:val="21"/>
        </w:rPr>
        <w:t>モルタル塗り壁の上下が横架材に達していること</w:t>
      </w:r>
      <w:r w:rsidR="00685453">
        <w:rPr>
          <w:rFonts w:asciiTheme="minorEastAsia" w:hAnsiTheme="minorEastAsia" w:hint="eastAsia"/>
          <w:szCs w:val="21"/>
        </w:rPr>
        <w:t>を</w:t>
      </w:r>
      <w:r w:rsidR="00883FA4">
        <w:rPr>
          <w:rFonts w:asciiTheme="minorEastAsia" w:hAnsiTheme="minorEastAsia" w:hint="eastAsia"/>
          <w:szCs w:val="21"/>
        </w:rPr>
        <w:t>確認</w:t>
      </w:r>
      <w:r w:rsidR="00685453">
        <w:rPr>
          <w:rFonts w:asciiTheme="minorEastAsia" w:hAnsiTheme="minorEastAsia" w:hint="eastAsia"/>
          <w:szCs w:val="21"/>
        </w:rPr>
        <w:t>した</w:t>
      </w:r>
    </w:p>
    <w:p w14:paraId="7CA56869" w14:textId="646F38B1" w:rsidR="00883FA4" w:rsidRDefault="00883FA4" w:rsidP="00816152">
      <w:pPr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※上下が横架材に達していないモルタル塗り壁は評価できません。</w:t>
      </w:r>
    </w:p>
    <w:p w14:paraId="4428F2BA" w14:textId="2D77E219" w:rsidR="00050C65" w:rsidRPr="00685453" w:rsidRDefault="00050C65" w:rsidP="00AC558A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  <w:r w:rsidR="00315787">
        <w:rPr>
          <w:rFonts w:asciiTheme="minorEastAsia" w:hAnsiTheme="minorEastAsia" w:hint="eastAsia"/>
          <w:szCs w:val="21"/>
        </w:rPr>
        <w:t>□窯業系サイディング張り　壁基準耐力：</w:t>
      </w:r>
      <w:r w:rsidR="00685453">
        <w:rPr>
          <w:rFonts w:asciiTheme="minorEastAsia" w:hAnsiTheme="minorEastAsia" w:hint="eastAsia"/>
          <w:szCs w:val="21"/>
        </w:rPr>
        <w:t>□直張り</w:t>
      </w:r>
      <w:r w:rsidR="00315787">
        <w:rPr>
          <w:rFonts w:asciiTheme="minorEastAsia" w:hAnsiTheme="minorEastAsia" w:hint="eastAsia"/>
          <w:szCs w:val="21"/>
        </w:rPr>
        <w:t>1.7</w:t>
      </w:r>
      <w:r w:rsidR="00685453">
        <w:rPr>
          <w:rFonts w:asciiTheme="minorEastAsia" w:hAnsiTheme="minorEastAsia" w:hint="eastAsia"/>
          <w:szCs w:val="21"/>
        </w:rPr>
        <w:t xml:space="preserve">　□</w:t>
      </w:r>
      <w:r w:rsidR="00315787">
        <w:rPr>
          <w:rFonts w:asciiTheme="minorEastAsia" w:hAnsiTheme="minorEastAsia" w:hint="eastAsia"/>
          <w:szCs w:val="21"/>
        </w:rPr>
        <w:t>通気層工法：1.3</w:t>
      </w:r>
    </w:p>
    <w:p w14:paraId="7C71C04D" w14:textId="06978C2E" w:rsidR="00954F8B" w:rsidRDefault="00954F8B" w:rsidP="00AC558A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□その他（　　　　　　　　</w:t>
      </w:r>
      <w:r w:rsidR="002B0D54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壁基準耐力：　　）</w:t>
      </w:r>
    </w:p>
    <w:p w14:paraId="4488FA4F" w14:textId="7EE9809F" w:rsidR="00315787" w:rsidRDefault="00315787" w:rsidP="00AC558A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</w:t>
      </w:r>
      <w:r w:rsidR="00954F8B">
        <w:rPr>
          <w:rFonts w:asciiTheme="minorEastAsia" w:hAnsiTheme="minorEastAsia" w:hint="eastAsia"/>
          <w:szCs w:val="21"/>
        </w:rPr>
        <w:t xml:space="preserve">（　　　　　　　　</w:t>
      </w:r>
      <w:r w:rsidR="002B0D54">
        <w:rPr>
          <w:rFonts w:asciiTheme="minorEastAsia" w:hAnsiTheme="minorEastAsia" w:hint="eastAsia"/>
          <w:szCs w:val="21"/>
        </w:rPr>
        <w:t xml:space="preserve">　</w:t>
      </w:r>
      <w:r w:rsidR="00954F8B">
        <w:rPr>
          <w:rFonts w:asciiTheme="minorEastAsia" w:hAnsiTheme="minorEastAsia" w:hint="eastAsia"/>
          <w:szCs w:val="21"/>
        </w:rPr>
        <w:t>壁基準耐力：　　）</w:t>
      </w:r>
    </w:p>
    <w:p w14:paraId="1E9B980A" w14:textId="5EF851A4" w:rsidR="00954F8B" w:rsidRDefault="00954F8B" w:rsidP="00AC558A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（　　　　　　　　</w:t>
      </w:r>
      <w:r w:rsidR="002B0D54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壁基準耐力：　　）</w:t>
      </w:r>
    </w:p>
    <w:p w14:paraId="6E73F165" w14:textId="471407CA" w:rsidR="003D5A1F" w:rsidRDefault="00954F8B" w:rsidP="003D5A1F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内装材　□</w:t>
      </w:r>
      <w:r w:rsidR="003D5A1F">
        <w:rPr>
          <w:rFonts w:asciiTheme="minorEastAsia" w:hAnsiTheme="minorEastAsia" w:hint="eastAsia"/>
          <w:szCs w:val="21"/>
        </w:rPr>
        <w:t>石膏ボード張</w:t>
      </w:r>
      <w:r w:rsidR="002B0D54">
        <w:rPr>
          <w:rFonts w:asciiTheme="minorEastAsia" w:hAnsiTheme="minorEastAsia" w:hint="eastAsia"/>
          <w:szCs w:val="21"/>
        </w:rPr>
        <w:t>り</w:t>
      </w:r>
      <w:r w:rsidR="003D5A1F">
        <w:rPr>
          <w:rFonts w:asciiTheme="minorEastAsia" w:hAnsiTheme="minorEastAsia" w:hint="eastAsia"/>
          <w:szCs w:val="21"/>
        </w:rPr>
        <w:t>（厚９以上）壁基準耐力：1.1</w:t>
      </w:r>
    </w:p>
    <w:p w14:paraId="340B6BE5" w14:textId="667BACD8" w:rsidR="003D5A1F" w:rsidRDefault="003D5A1F" w:rsidP="003D5A1F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□ラスボード</w:t>
      </w:r>
      <w:r w:rsidR="00816152">
        <w:rPr>
          <w:rFonts w:asciiTheme="minorEastAsia" w:hAnsiTheme="minorEastAsia" w:hint="eastAsia"/>
          <w:szCs w:val="21"/>
        </w:rPr>
        <w:t xml:space="preserve">　　　　　　　</w:t>
      </w:r>
      <w:r w:rsidR="002B0D54">
        <w:rPr>
          <w:rFonts w:asciiTheme="minorEastAsia" w:hAnsiTheme="minorEastAsia" w:hint="eastAsia"/>
          <w:szCs w:val="21"/>
        </w:rPr>
        <w:t xml:space="preserve">　</w:t>
      </w:r>
      <w:r w:rsidR="00816152">
        <w:rPr>
          <w:rFonts w:asciiTheme="minorEastAsia" w:hAnsiTheme="minorEastAsia" w:hint="eastAsia"/>
          <w:szCs w:val="21"/>
        </w:rPr>
        <w:t>壁基準耐力：1.0</w:t>
      </w:r>
    </w:p>
    <w:p w14:paraId="6E480856" w14:textId="31A2B9DB" w:rsidR="00816152" w:rsidRDefault="00816152" w:rsidP="0081615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□その他（　　　　　　　</w:t>
      </w:r>
      <w:r w:rsidR="002B0D54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壁基準耐力：　　）</w:t>
      </w:r>
    </w:p>
    <w:p w14:paraId="5C74B078" w14:textId="4AC0C2CD" w:rsidR="00816152" w:rsidRDefault="00816152" w:rsidP="0081615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（　　　　　　　　</w:t>
      </w:r>
      <w:r w:rsidR="002B0D54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壁基準耐力：　　）</w:t>
      </w:r>
    </w:p>
    <w:p w14:paraId="03A2D4B9" w14:textId="5FFE0DCF" w:rsidR="00816152" w:rsidRDefault="00816152" w:rsidP="0081615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（　　　　　　　　</w:t>
      </w:r>
      <w:r w:rsidR="002B0D54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壁基準耐力：　　）</w:t>
      </w:r>
    </w:p>
    <w:p w14:paraId="1A2B3D1A" w14:textId="705F8A8E" w:rsidR="00816152" w:rsidRDefault="00816152" w:rsidP="003D5A1F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※化粧合板張りなどは、詳細に調査を実施した場合を除いて耐震設計では評価でき</w:t>
      </w:r>
      <w:r w:rsidR="00685453">
        <w:rPr>
          <w:rFonts w:asciiTheme="minorEastAsia" w:hAnsiTheme="minorEastAsia" w:hint="eastAsia"/>
          <w:szCs w:val="21"/>
        </w:rPr>
        <w:t>ません</w:t>
      </w:r>
      <w:r>
        <w:rPr>
          <w:rFonts w:asciiTheme="minorEastAsia" w:hAnsiTheme="minorEastAsia" w:hint="eastAsia"/>
          <w:szCs w:val="21"/>
        </w:rPr>
        <w:t>。</w:t>
      </w:r>
    </w:p>
    <w:p w14:paraId="6100AF4A" w14:textId="4469F7E9" w:rsidR="00F61D38" w:rsidRDefault="00F61D38" w:rsidP="003D5A1F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筋かい　□15×90以上（びんた伸ばし</w:t>
      </w:r>
      <w:r w:rsidR="00460B7B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壁基準耐力：1.6</w:t>
      </w:r>
    </w:p>
    <w:p w14:paraId="2D191B28" w14:textId="61F93690" w:rsidR="00F61D38" w:rsidRDefault="00F61D38" w:rsidP="003D5A1F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□30×90以上（釘打ち）　　　壁基準耐力：</w:t>
      </w:r>
      <w:r w:rsidR="00685453">
        <w:rPr>
          <w:rFonts w:asciiTheme="minorEastAsia" w:hAnsiTheme="minorEastAsia" w:hint="eastAsia"/>
          <w:szCs w:val="21"/>
        </w:rPr>
        <w:t>□釘打ち</w:t>
      </w:r>
      <w:r>
        <w:rPr>
          <w:rFonts w:asciiTheme="minorEastAsia" w:hAnsiTheme="minorEastAsia" w:hint="eastAsia"/>
          <w:szCs w:val="21"/>
        </w:rPr>
        <w:t>1.9</w:t>
      </w:r>
      <w:r w:rsidR="00685453">
        <w:rPr>
          <w:rFonts w:asciiTheme="minorEastAsia" w:hAnsiTheme="minorEastAsia" w:hint="eastAsia"/>
          <w:szCs w:val="21"/>
        </w:rPr>
        <w:t xml:space="preserve">　□</w:t>
      </w:r>
      <w:r w:rsidR="00EB1A83">
        <w:rPr>
          <w:rFonts w:asciiTheme="minorEastAsia" w:hAnsiTheme="minorEastAsia" w:hint="eastAsia"/>
          <w:szCs w:val="21"/>
        </w:rPr>
        <w:t>金物補強2.4</w:t>
      </w:r>
    </w:p>
    <w:p w14:paraId="36F5EF88" w14:textId="1B71CE53" w:rsidR="00581C82" w:rsidRDefault="00581C82" w:rsidP="003D5A1F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□45×90以上（釘打ち）　　　壁基準耐力：</w:t>
      </w:r>
      <w:r w:rsidR="00EB1A83">
        <w:rPr>
          <w:rFonts w:asciiTheme="minorEastAsia" w:hAnsiTheme="minorEastAsia" w:hint="eastAsia"/>
          <w:szCs w:val="21"/>
        </w:rPr>
        <w:t>□釘打ち</w:t>
      </w:r>
      <w:r>
        <w:rPr>
          <w:rFonts w:asciiTheme="minorEastAsia" w:hAnsiTheme="minorEastAsia" w:hint="eastAsia"/>
          <w:szCs w:val="21"/>
        </w:rPr>
        <w:t>2.6</w:t>
      </w:r>
      <w:r w:rsidR="00EB1A83">
        <w:rPr>
          <w:rFonts w:asciiTheme="minorEastAsia" w:hAnsiTheme="minorEastAsia" w:hint="eastAsia"/>
          <w:szCs w:val="21"/>
        </w:rPr>
        <w:t xml:space="preserve">　□金物補強3.2</w:t>
      </w:r>
    </w:p>
    <w:p w14:paraId="2574C641" w14:textId="048DD625" w:rsidR="00581C82" w:rsidRDefault="00581C82" w:rsidP="003D5A1F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□その他</w:t>
      </w:r>
      <w:r w:rsidR="00460B7B">
        <w:rPr>
          <w:rFonts w:asciiTheme="minorEastAsia" w:hAnsiTheme="minorEastAsia" w:hint="eastAsia"/>
          <w:szCs w:val="21"/>
        </w:rPr>
        <w:t xml:space="preserve">（ 　　　　　　　　　</w:t>
      </w:r>
      <w:r>
        <w:rPr>
          <w:rFonts w:asciiTheme="minorEastAsia" w:hAnsiTheme="minorEastAsia" w:hint="eastAsia"/>
          <w:szCs w:val="21"/>
        </w:rPr>
        <w:t>壁基準耐力：</w:t>
      </w:r>
      <w:r w:rsidR="00635745">
        <w:rPr>
          <w:rFonts w:asciiTheme="minorEastAsia" w:hAnsiTheme="minorEastAsia" w:hint="eastAsia"/>
          <w:szCs w:val="21"/>
        </w:rPr>
        <w:t xml:space="preserve">　　）</w:t>
      </w:r>
    </w:p>
    <w:p w14:paraId="505CF02E" w14:textId="488CDDE1" w:rsidR="00635745" w:rsidRDefault="00635745" w:rsidP="00635745">
      <w:pPr>
        <w:ind w:leftChars="200" w:left="147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※既存筋かいを補強設計で評価する場合は、既存筋かいの存在・サイズ・適正な設置等を現地確認してください。</w:t>
      </w:r>
    </w:p>
    <w:p w14:paraId="5F164E04" w14:textId="75BBE0D1" w:rsidR="00303F47" w:rsidRPr="00816152" w:rsidRDefault="00635745" w:rsidP="00303F47">
      <w:pPr>
        <w:ind w:leftChars="200" w:left="147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※既存筋かいは補強できない理由がなければ金物補強して、既存不適格を解消</w:t>
      </w:r>
      <w:r w:rsidR="00303F47">
        <w:rPr>
          <w:rFonts w:asciiTheme="minorEastAsia" w:hAnsiTheme="minorEastAsia" w:hint="eastAsia"/>
          <w:szCs w:val="21"/>
        </w:rPr>
        <w:t>してください。</w:t>
      </w:r>
    </w:p>
    <w:p w14:paraId="729A10BD" w14:textId="4010ACCE" w:rsidR="000C4C87" w:rsidRPr="00D00D9F" w:rsidRDefault="000C4C87" w:rsidP="00F61D38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D00D9F">
        <w:rPr>
          <w:rFonts w:asciiTheme="majorEastAsia" w:eastAsiaTheme="majorEastAsia" w:hAnsiTheme="majorEastAsia" w:hint="eastAsia"/>
          <w:szCs w:val="21"/>
        </w:rPr>
        <w:t>既存から継続する評価壁の確認</w:t>
      </w:r>
    </w:p>
    <w:p w14:paraId="227FE9EE" w14:textId="6DA1C89D" w:rsidR="003D5A1F" w:rsidRDefault="003D5A1F" w:rsidP="000C4C87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両端の柱・上下に横架材が設置されていることの確認</w:t>
      </w:r>
    </w:p>
    <w:p w14:paraId="07102B5B" w14:textId="4C37CD6D" w:rsidR="00F61D38" w:rsidRPr="00F61D38" w:rsidRDefault="00F61D38" w:rsidP="00F61D38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□確認済み　　□工事中に確認する</w:t>
      </w:r>
    </w:p>
    <w:p w14:paraId="1F535C3D" w14:textId="45FD4C51" w:rsidR="00954F8B" w:rsidRDefault="003D5A1F" w:rsidP="000C4C87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材種・厚さ等の現地確認</w:t>
      </w:r>
    </w:p>
    <w:p w14:paraId="2165A33C" w14:textId="1B811D78" w:rsidR="00F61D38" w:rsidRDefault="00F61D38" w:rsidP="00F61D38">
      <w:pPr>
        <w:ind w:firstLineChars="600" w:firstLine="12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□確認済み　　□工事中に確認する</w:t>
      </w:r>
    </w:p>
    <w:p w14:paraId="43545358" w14:textId="069B8D9B" w:rsidR="000C4C87" w:rsidRDefault="000C4C87" w:rsidP="000C4C8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筋かいの現地確認</w:t>
      </w:r>
    </w:p>
    <w:p w14:paraId="18943194" w14:textId="44C8FBCB" w:rsidR="000C4C87" w:rsidRDefault="000C4C87" w:rsidP="000C4C8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□確認済み　　□工事中に確認する</w:t>
      </w:r>
    </w:p>
    <w:p w14:paraId="6D70740F" w14:textId="0E215113" w:rsidR="00303F47" w:rsidRDefault="00303F47" w:rsidP="000C4C87">
      <w:pPr>
        <w:rPr>
          <w:rFonts w:asciiTheme="minorEastAsia" w:hAnsiTheme="minorEastAsia"/>
          <w:szCs w:val="21"/>
        </w:rPr>
      </w:pPr>
    </w:p>
    <w:p w14:paraId="10FDB9E0" w14:textId="77777777" w:rsidR="0027696C" w:rsidRDefault="0027696C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14:paraId="2F2FEF7D" w14:textId="78B9F520" w:rsidR="00303F47" w:rsidRDefault="00303F47" w:rsidP="00303F47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補強に使用する</w:t>
      </w:r>
      <w:r w:rsidR="00820169">
        <w:rPr>
          <w:rFonts w:asciiTheme="majorEastAsia" w:eastAsiaTheme="majorEastAsia" w:hAnsiTheme="majorEastAsia" w:hint="eastAsia"/>
          <w:szCs w:val="21"/>
        </w:rPr>
        <w:t>工法と</w:t>
      </w:r>
      <w:r w:rsidRPr="00D00D9F">
        <w:rPr>
          <w:rFonts w:asciiTheme="majorEastAsia" w:eastAsiaTheme="majorEastAsia" w:hAnsiTheme="majorEastAsia" w:hint="eastAsia"/>
          <w:szCs w:val="21"/>
        </w:rPr>
        <w:t>壁基準耐力</w:t>
      </w:r>
    </w:p>
    <w:p w14:paraId="6FE85457" w14:textId="4625B794" w:rsidR="007D2B77" w:rsidRDefault="00820169" w:rsidP="00820169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外壁面　</w:t>
      </w:r>
      <w:r w:rsidR="007D2B77">
        <w:rPr>
          <w:rFonts w:asciiTheme="minorEastAsia" w:hAnsiTheme="minorEastAsia" w:hint="eastAsia"/>
          <w:szCs w:val="21"/>
        </w:rPr>
        <w:t>□補強しない</w:t>
      </w:r>
    </w:p>
    <w:p w14:paraId="1F5FDD51" w14:textId="77777777" w:rsidR="007D2B77" w:rsidRDefault="00820169" w:rsidP="007D2B77">
      <w:pPr>
        <w:ind w:firstLineChars="600" w:firstLine="12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</w:t>
      </w:r>
      <w:r w:rsidR="007D2B77">
        <w:rPr>
          <w:rFonts w:asciiTheme="minorEastAsia" w:hAnsiTheme="minorEastAsia" w:hint="eastAsia"/>
          <w:szCs w:val="21"/>
        </w:rPr>
        <w:t>構造用面材により補強する</w:t>
      </w:r>
    </w:p>
    <w:p w14:paraId="08A1997B" w14:textId="77777777" w:rsidR="00CB0EC3" w:rsidRDefault="007D2B77" w:rsidP="007D2B77">
      <w:pPr>
        <w:ind w:firstLineChars="600" w:firstLine="12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□</w:t>
      </w:r>
      <w:r w:rsidR="00421FDB">
        <w:rPr>
          <w:rFonts w:asciiTheme="minorEastAsia" w:hAnsiTheme="minorEastAsia" w:hint="eastAsia"/>
          <w:szCs w:val="21"/>
        </w:rPr>
        <w:t>構造用合板</w:t>
      </w:r>
    </w:p>
    <w:p w14:paraId="5097CDD1" w14:textId="0DAE1DD8" w:rsidR="00CB0EC3" w:rsidRDefault="00421FDB" w:rsidP="00CB0EC3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□高倍率大壁仕様</w:t>
      </w:r>
      <w:r w:rsidR="00CB0EC3">
        <w:rPr>
          <w:rFonts w:asciiTheme="minorEastAsia" w:hAnsiTheme="minorEastAsia" w:hint="eastAsia"/>
          <w:szCs w:val="21"/>
        </w:rPr>
        <w:t>・大壁床勝ち仕様</w:t>
      </w:r>
      <w:r>
        <w:rPr>
          <w:rFonts w:asciiTheme="minorEastAsia" w:hAnsiTheme="minorEastAsia" w:hint="eastAsia"/>
          <w:szCs w:val="21"/>
        </w:rPr>
        <w:t xml:space="preserve">　壁基準耐力：</w:t>
      </w:r>
      <w:r w:rsidR="00CB0EC3">
        <w:rPr>
          <w:rFonts w:asciiTheme="minorEastAsia" w:hAnsiTheme="minorEastAsia" w:hint="eastAsia"/>
          <w:szCs w:val="21"/>
        </w:rPr>
        <w:t>7.3（7.25）</w:t>
      </w:r>
      <w:r>
        <w:rPr>
          <w:rFonts w:asciiTheme="minorEastAsia" w:hAnsiTheme="minorEastAsia" w:hint="eastAsia"/>
          <w:szCs w:val="21"/>
        </w:rPr>
        <w:t xml:space="preserve">　</w:t>
      </w:r>
    </w:p>
    <w:p w14:paraId="08720AF0" w14:textId="73EA8E0E" w:rsidR="00820169" w:rsidRDefault="00421FDB" w:rsidP="00CB0EC3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□高倍率受材仕様</w:t>
      </w:r>
      <w:r w:rsidR="00CB0EC3">
        <w:rPr>
          <w:rFonts w:asciiTheme="minorEastAsia" w:hAnsiTheme="minorEastAsia" w:hint="eastAsia"/>
          <w:szCs w:val="21"/>
        </w:rPr>
        <w:t>・受材床勝ち仕様　壁基準耐力：6.5（6.47）</w:t>
      </w:r>
    </w:p>
    <w:p w14:paraId="38049FAC" w14:textId="173EE2D1" w:rsidR="00CB0EC3" w:rsidRDefault="00CB0EC3" w:rsidP="00CB0EC3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□大壁仕様・受材仕様・床勝ち仕様　壁基準耐力：5.2</w:t>
      </w:r>
    </w:p>
    <w:p w14:paraId="62902372" w14:textId="1BDB238D" w:rsidR="00BE6C04" w:rsidRDefault="00BE6C04" w:rsidP="00BE6C0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□構造用パネル（ＯＳＢ）</w:t>
      </w:r>
    </w:p>
    <w:p w14:paraId="48484BB2" w14:textId="5E4B64F1" w:rsidR="00BE6C04" w:rsidRDefault="00BE6C04" w:rsidP="00BE6C04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□高倍率大壁仕様・大壁床勝ち仕様　壁基準耐力：7.3（7.25）　</w:t>
      </w:r>
    </w:p>
    <w:p w14:paraId="188CBC5D" w14:textId="77777777" w:rsidR="00BE6C04" w:rsidRDefault="00BE6C04" w:rsidP="00BE6C04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□高倍率受材仕様・受材床勝ち仕様　壁基準耐力：6.5（6.47）</w:t>
      </w:r>
    </w:p>
    <w:p w14:paraId="6A230750" w14:textId="10A08D3F" w:rsidR="00BE6C04" w:rsidRDefault="00BE6C04" w:rsidP="00BE6C04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□大壁仕様・受材仕様・床勝ち仕様　壁基準耐力：5.0</w:t>
      </w:r>
    </w:p>
    <w:p w14:paraId="7A575F15" w14:textId="202C21FA" w:rsidR="00BE6C04" w:rsidRDefault="00117E48" w:rsidP="00117E4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□構造用ＭＤＦまたは構造用パーティクルボード</w:t>
      </w:r>
    </w:p>
    <w:p w14:paraId="4FF1FAD5" w14:textId="0175B23B" w:rsidR="00117E48" w:rsidRDefault="00117E48" w:rsidP="00117E48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□高倍率大壁仕様・大壁床勝ち仕様　壁基準耐力：8.4（8.43）　</w:t>
      </w:r>
    </w:p>
    <w:p w14:paraId="11308E4E" w14:textId="3865B8BB" w:rsidR="00117E48" w:rsidRDefault="00117E48" w:rsidP="00117E48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□高倍率受材仕様・受材床勝ち仕様　壁基準耐力：7.8（7.84）</w:t>
      </w:r>
    </w:p>
    <w:p w14:paraId="0ED00069" w14:textId="554433C3" w:rsidR="00117E48" w:rsidRDefault="00117E48" w:rsidP="00117E48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□大壁仕様・受材仕様・床勝ち仕様　壁基準耐力：4.9</w:t>
      </w:r>
    </w:p>
    <w:p w14:paraId="34829D47" w14:textId="5D3C9742" w:rsidR="007C789E" w:rsidRDefault="007C789E" w:rsidP="007C789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□その他（　　　　　　　　　　　　　壁基準耐力：　　　　　）</w:t>
      </w:r>
    </w:p>
    <w:p w14:paraId="6032B0E9" w14:textId="6E9C266A" w:rsidR="007C789E" w:rsidRDefault="007C789E" w:rsidP="007C789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（　　　　　　　　　　　　　壁基準耐力：　　　　　</w:t>
      </w:r>
      <w:r w:rsidR="0027696C">
        <w:rPr>
          <w:rFonts w:asciiTheme="minorEastAsia" w:hAnsiTheme="minorEastAsia" w:hint="eastAsia"/>
          <w:szCs w:val="21"/>
        </w:rPr>
        <w:t>）</w:t>
      </w:r>
    </w:p>
    <w:p w14:paraId="40EF8B2D" w14:textId="441DAA06" w:rsidR="00BE6C04" w:rsidRDefault="00AD3F91" w:rsidP="007C789E">
      <w:pPr>
        <w:ind w:leftChars="600" w:left="147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※外壁面で構造面材により補強する</w:t>
      </w:r>
      <w:r w:rsidR="007C789E">
        <w:rPr>
          <w:rFonts w:asciiTheme="minorEastAsia" w:hAnsiTheme="minorEastAsia" w:hint="eastAsia"/>
          <w:szCs w:val="21"/>
        </w:rPr>
        <w:t>時に</w:t>
      </w:r>
      <w:r>
        <w:rPr>
          <w:rFonts w:asciiTheme="minorEastAsia" w:hAnsiTheme="minorEastAsia" w:hint="eastAsia"/>
          <w:szCs w:val="21"/>
        </w:rPr>
        <w:t>、</w:t>
      </w:r>
      <w:r w:rsidR="007C789E">
        <w:rPr>
          <w:rFonts w:asciiTheme="minorEastAsia" w:hAnsiTheme="minorEastAsia" w:hint="eastAsia"/>
          <w:szCs w:val="21"/>
        </w:rPr>
        <w:t>厚い付加断熱を同時に施工できない場合には、内部結露防止の観点から、透湿抵抗の小さい構造用ＭＤＦか構造用パーティクルボード等を使用することが望ましい。</w:t>
      </w:r>
    </w:p>
    <w:p w14:paraId="411074D5" w14:textId="2F5EE240" w:rsidR="006A1129" w:rsidRDefault="006A1129" w:rsidP="007C789E">
      <w:pPr>
        <w:ind w:leftChars="600" w:left="1470" w:hangingChars="100" w:hanging="210"/>
        <w:rPr>
          <w:rFonts w:asciiTheme="minorEastAsia" w:hAnsiTheme="minorEastAsia"/>
          <w:szCs w:val="21"/>
        </w:rPr>
      </w:pPr>
    </w:p>
    <w:p w14:paraId="22BB8A03" w14:textId="11BDE3D4" w:rsidR="006A1129" w:rsidRDefault="006A1129" w:rsidP="006A1129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内壁面　□補強しない</w:t>
      </w:r>
    </w:p>
    <w:p w14:paraId="0FAA66D7" w14:textId="77777777" w:rsidR="006A1129" w:rsidRDefault="006A1129" w:rsidP="006A1129">
      <w:pPr>
        <w:ind w:firstLineChars="600" w:firstLine="12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□構造用面材により補強する</w:t>
      </w:r>
    </w:p>
    <w:p w14:paraId="1738001A" w14:textId="77777777" w:rsidR="006A1129" w:rsidRDefault="006A1129" w:rsidP="006A1129">
      <w:pPr>
        <w:ind w:firstLineChars="600" w:firstLine="12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□構造用合板</w:t>
      </w:r>
    </w:p>
    <w:p w14:paraId="5A68AF8C" w14:textId="77777777" w:rsidR="006A1129" w:rsidRDefault="006A1129" w:rsidP="006A1129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□高倍率大壁仕様・大壁床勝ち仕様　壁基準耐力：7.3（7.25）　</w:t>
      </w:r>
    </w:p>
    <w:p w14:paraId="7D238059" w14:textId="77777777" w:rsidR="006A1129" w:rsidRDefault="006A1129" w:rsidP="006A1129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□高倍率受材仕様・受材床勝ち仕様　壁基準耐力：6.5（6.47）</w:t>
      </w:r>
    </w:p>
    <w:p w14:paraId="55FFC526" w14:textId="77777777" w:rsidR="006A1129" w:rsidRDefault="006A1129" w:rsidP="006A1129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□大壁仕様・受材仕様・床勝ち仕様　壁基準耐力：5.2</w:t>
      </w:r>
    </w:p>
    <w:p w14:paraId="503B3585" w14:textId="77777777" w:rsidR="006A1129" w:rsidRDefault="006A1129" w:rsidP="006A112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□構造用パネル（ＯＳＢ）</w:t>
      </w:r>
    </w:p>
    <w:p w14:paraId="0A810CAE" w14:textId="77777777" w:rsidR="006A1129" w:rsidRDefault="006A1129" w:rsidP="006A1129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□高倍率大壁仕様・大壁床勝ち仕様　壁基準耐力：7.3（7.25）　</w:t>
      </w:r>
    </w:p>
    <w:p w14:paraId="13D02F21" w14:textId="77777777" w:rsidR="006A1129" w:rsidRDefault="006A1129" w:rsidP="006A1129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□高倍率受材仕様・受材床勝ち仕様　壁基準耐力：6.5（6.47）</w:t>
      </w:r>
    </w:p>
    <w:p w14:paraId="34ACB624" w14:textId="77777777" w:rsidR="006A1129" w:rsidRDefault="006A1129" w:rsidP="006A1129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□大壁仕様・受材仕様・床勝ち仕様　壁基準耐力：5.0</w:t>
      </w:r>
    </w:p>
    <w:p w14:paraId="60D462E9" w14:textId="77777777" w:rsidR="006A1129" w:rsidRDefault="006A1129" w:rsidP="006A112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□構造用ＭＤＦまたは構造用パーティクルボード</w:t>
      </w:r>
    </w:p>
    <w:p w14:paraId="4EE36AB2" w14:textId="77777777" w:rsidR="006A1129" w:rsidRDefault="006A1129" w:rsidP="006A1129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□高倍率大壁仕様・大壁床勝ち仕様　壁基準耐力：8.4（8.43）　</w:t>
      </w:r>
    </w:p>
    <w:p w14:paraId="058117A4" w14:textId="77777777" w:rsidR="006A1129" w:rsidRDefault="006A1129" w:rsidP="006A1129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□高倍率受材仕様・受材床勝ち仕様　壁基準耐力：7.8（7.84）</w:t>
      </w:r>
    </w:p>
    <w:p w14:paraId="4474B469" w14:textId="77777777" w:rsidR="006A1129" w:rsidRDefault="006A1129" w:rsidP="006A1129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□大壁仕様・受材仕様・床勝ち仕様　壁基準耐力：4.9</w:t>
      </w:r>
    </w:p>
    <w:p w14:paraId="4C3A0513" w14:textId="77777777" w:rsidR="006A1129" w:rsidRDefault="006A1129" w:rsidP="006A112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□その他（　　　　　　　　　　　　　壁基準耐力：　　　　　）</w:t>
      </w:r>
    </w:p>
    <w:p w14:paraId="2CA2178E" w14:textId="3C2EA608" w:rsidR="006A1129" w:rsidRDefault="006A1129" w:rsidP="006A112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（　　　　　　　　　　　　　壁基準耐力：　　　　　）</w:t>
      </w:r>
    </w:p>
    <w:p w14:paraId="0F1BEE14" w14:textId="3D893541" w:rsidR="006A1129" w:rsidRDefault="006A1129" w:rsidP="007C789E">
      <w:pPr>
        <w:ind w:leftChars="600" w:left="1470" w:hangingChars="100" w:hanging="210"/>
        <w:rPr>
          <w:rFonts w:asciiTheme="minorEastAsia" w:hAnsiTheme="minorEastAsia"/>
          <w:szCs w:val="21"/>
        </w:rPr>
      </w:pPr>
    </w:p>
    <w:p w14:paraId="53CCDD19" w14:textId="778022B7" w:rsidR="006A1129" w:rsidRDefault="006A1129" w:rsidP="00784140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 xml:space="preserve">構造用面材の仕様等　</w:t>
      </w:r>
      <w:r w:rsidR="00784140">
        <w:rPr>
          <w:rFonts w:asciiTheme="minorEastAsia" w:hAnsiTheme="minorEastAsia" w:hint="eastAsia"/>
          <w:szCs w:val="21"/>
        </w:rPr>
        <w:t xml:space="preserve">□告示仕様　</w:t>
      </w:r>
      <w:r w:rsidR="0090208E">
        <w:rPr>
          <w:rFonts w:asciiTheme="minorEastAsia" w:hAnsiTheme="minorEastAsia" w:hint="eastAsia"/>
          <w:szCs w:val="21"/>
        </w:rPr>
        <w:t>□</w:t>
      </w:r>
      <w:r>
        <w:rPr>
          <w:rFonts w:asciiTheme="minorEastAsia" w:hAnsiTheme="minorEastAsia" w:hint="eastAsia"/>
          <w:szCs w:val="21"/>
        </w:rPr>
        <w:t>構造詳細図等の添付</w:t>
      </w:r>
    </w:p>
    <w:p w14:paraId="0081E6EF" w14:textId="60D1E71C" w:rsidR="00784140" w:rsidRPr="00784140" w:rsidRDefault="00784140" w:rsidP="00784140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</w:t>
      </w:r>
      <w:r w:rsidR="009C25C2">
        <w:rPr>
          <w:rFonts w:asciiTheme="minorEastAsia" w:hAnsiTheme="minorEastAsia" w:hint="eastAsia"/>
          <w:szCs w:val="21"/>
        </w:rPr>
        <w:t>□</w:t>
      </w:r>
      <w:r>
        <w:rPr>
          <w:rFonts w:asciiTheme="minorEastAsia" w:hAnsiTheme="minorEastAsia" w:hint="eastAsia"/>
          <w:szCs w:val="21"/>
        </w:rPr>
        <w:t>認定仕様</w:t>
      </w:r>
      <w:r w:rsidR="009C25C2">
        <w:rPr>
          <w:rFonts w:asciiTheme="minorEastAsia" w:hAnsiTheme="minorEastAsia" w:hint="eastAsia"/>
          <w:szCs w:val="21"/>
        </w:rPr>
        <w:t xml:space="preserve">　□認定詳細図等の添付</w:t>
      </w:r>
    </w:p>
    <w:p w14:paraId="17F0A41E" w14:textId="05D4C70D" w:rsidR="006A1129" w:rsidRDefault="006A1129" w:rsidP="006A1129">
      <w:pPr>
        <w:ind w:firstLineChars="300" w:firstLine="630"/>
        <w:rPr>
          <w:rFonts w:asciiTheme="minorEastAsia" w:hAnsiTheme="minorEastAsia"/>
          <w:szCs w:val="21"/>
        </w:rPr>
      </w:pPr>
    </w:p>
    <w:p w14:paraId="4EE50162" w14:textId="780699C4" w:rsidR="006A1129" w:rsidRDefault="00184536" w:rsidP="006A1129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筋かい　□使用しない</w:t>
      </w:r>
    </w:p>
    <w:p w14:paraId="3045F142" w14:textId="2EEF7F5F" w:rsidR="00184536" w:rsidRDefault="00184536" w:rsidP="006A1129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□倍率に適合する金物で補強して使用する</w:t>
      </w:r>
    </w:p>
    <w:p w14:paraId="34F63D53" w14:textId="4B32AB71" w:rsidR="00E705E1" w:rsidRDefault="00E705E1" w:rsidP="006A1129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□30×90以上　壁基準耐力：2.4　　□30×90以上たすき掛け　壁基準耐力：4.8</w:t>
      </w:r>
    </w:p>
    <w:p w14:paraId="0A789087" w14:textId="524B942D" w:rsidR="00E705E1" w:rsidRDefault="00E705E1" w:rsidP="006A1129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□45×90以上　壁基準耐力：3.2　　□45×90以上たすき掛け　壁基準耐力：6.4</w:t>
      </w:r>
    </w:p>
    <w:p w14:paraId="38805CF0" w14:textId="077E3F28" w:rsidR="00E705E1" w:rsidRDefault="00E705E1" w:rsidP="006A1129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□90×90以上Ｍ12ボルト　壁基準耐力4.8</w:t>
      </w:r>
    </w:p>
    <w:p w14:paraId="114992B0" w14:textId="3F89409A" w:rsidR="00E705E1" w:rsidRDefault="00E705E1" w:rsidP="006A1129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□その他（　　　　　　　　　　　　　　）</w:t>
      </w:r>
    </w:p>
    <w:p w14:paraId="4367D0BA" w14:textId="72DBF6B5" w:rsidR="004D5A40" w:rsidRDefault="004D5A40" w:rsidP="004D5A40">
      <w:pPr>
        <w:rPr>
          <w:rFonts w:asciiTheme="minorEastAsia" w:hAnsiTheme="minorEastAsia"/>
          <w:szCs w:val="21"/>
        </w:rPr>
      </w:pPr>
    </w:p>
    <w:p w14:paraId="1BDBBBFD" w14:textId="512D8B61" w:rsidR="0013161D" w:rsidRDefault="0013161D" w:rsidP="006A1129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柱頭・柱脚の金物補強</w:t>
      </w:r>
    </w:p>
    <w:p w14:paraId="5B48F482" w14:textId="4306F144" w:rsidR="0013161D" w:rsidRDefault="0013161D" w:rsidP="006A1129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□強度の根拠となる計算書等の添付</w:t>
      </w:r>
    </w:p>
    <w:p w14:paraId="775C135B" w14:textId="47A6AE4F" w:rsidR="00AF7750" w:rsidRDefault="0013161D" w:rsidP="006A1129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  <w:r w:rsidR="00AF7750">
        <w:rPr>
          <w:rFonts w:asciiTheme="minorEastAsia" w:hAnsiTheme="minorEastAsia" w:hint="eastAsia"/>
          <w:szCs w:val="21"/>
        </w:rPr>
        <w:t xml:space="preserve">　有開口壁を除く</w:t>
      </w:r>
      <w:r>
        <w:rPr>
          <w:rFonts w:asciiTheme="minorEastAsia" w:hAnsiTheme="minorEastAsia" w:hint="eastAsia"/>
          <w:szCs w:val="21"/>
        </w:rPr>
        <w:t>補強壁の接合部仕様</w:t>
      </w:r>
    </w:p>
    <w:p w14:paraId="284F0343" w14:textId="7AD8D898" w:rsidR="00882C68" w:rsidRDefault="0013161D" w:rsidP="004D5A40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□全てⅠ　</w:t>
      </w:r>
      <w:r w:rsidR="004D5A40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□</w:t>
      </w:r>
      <w:r w:rsidR="00AF7750">
        <w:rPr>
          <w:rFonts w:asciiTheme="minorEastAsia" w:hAnsiTheme="minorEastAsia" w:hint="eastAsia"/>
          <w:szCs w:val="21"/>
        </w:rPr>
        <w:t>ⅠとⅡ</w:t>
      </w:r>
      <w:r w:rsidR="004D5A40">
        <w:rPr>
          <w:rFonts w:asciiTheme="minorEastAsia" w:hAnsiTheme="minorEastAsia" w:hint="eastAsia"/>
          <w:szCs w:val="21"/>
        </w:rPr>
        <w:t xml:space="preserve">　　□その他（　　　　　　　　　　　　　　　　）</w:t>
      </w:r>
    </w:p>
    <w:p w14:paraId="7C6289AD" w14:textId="3A45AE85" w:rsidR="0013161D" w:rsidRDefault="00AF7750" w:rsidP="004D5A40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Ⅱと</w:t>
      </w:r>
      <w:r w:rsidR="00882C68">
        <w:rPr>
          <w:rFonts w:asciiTheme="minorEastAsia" w:hAnsiTheme="minorEastAsia" w:hint="eastAsia"/>
          <w:szCs w:val="21"/>
        </w:rPr>
        <w:t>する</w:t>
      </w:r>
      <w:r>
        <w:rPr>
          <w:rFonts w:asciiTheme="minorEastAsia" w:hAnsiTheme="minorEastAsia" w:hint="eastAsia"/>
          <w:szCs w:val="21"/>
        </w:rPr>
        <w:t>理由　□基礎が無筋であるため、基礎上の補強壁はⅡと</w:t>
      </w:r>
      <w:r w:rsidR="00FF64C9">
        <w:rPr>
          <w:rFonts w:asciiTheme="minorEastAsia" w:hAnsiTheme="minorEastAsia" w:hint="eastAsia"/>
          <w:szCs w:val="21"/>
        </w:rPr>
        <w:t>する</w:t>
      </w:r>
    </w:p>
    <w:p w14:paraId="28F79D92" w14:textId="1854F93F" w:rsidR="00AF7750" w:rsidRDefault="00AF7750" w:rsidP="00AF7750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□ホールダウンアンカーを避け、</w:t>
      </w:r>
      <w:r w:rsidR="00882C68">
        <w:rPr>
          <w:rFonts w:asciiTheme="minorEastAsia" w:hAnsiTheme="minorEastAsia" w:hint="eastAsia"/>
          <w:szCs w:val="21"/>
        </w:rPr>
        <w:t>Ⅰの強度未満の金物を使用する</w:t>
      </w:r>
    </w:p>
    <w:p w14:paraId="2859972E" w14:textId="409D5241" w:rsidR="00251595" w:rsidRDefault="00882C68" w:rsidP="00FF64C9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□その他（</w:t>
      </w:r>
      <w:r w:rsidR="00FF64C9">
        <w:rPr>
          <w:rFonts w:asciiTheme="minorEastAsia" w:hAnsiTheme="minorEastAsia" w:hint="eastAsia"/>
          <w:szCs w:val="21"/>
        </w:rPr>
        <w:t>仕様：</w:t>
      </w:r>
      <w:r>
        <w:rPr>
          <w:rFonts w:asciiTheme="minorEastAsia" w:hAnsiTheme="minorEastAsia" w:hint="eastAsia"/>
          <w:szCs w:val="21"/>
        </w:rPr>
        <w:t xml:space="preserve">　　　　　</w:t>
      </w:r>
      <w:r w:rsidR="00FF64C9">
        <w:rPr>
          <w:rFonts w:asciiTheme="minorEastAsia" w:hAnsiTheme="minorEastAsia" w:hint="eastAsia"/>
          <w:szCs w:val="21"/>
        </w:rPr>
        <w:t xml:space="preserve">理由：　　　　　　　　　　　　</w:t>
      </w:r>
      <w:r>
        <w:rPr>
          <w:rFonts w:asciiTheme="minorEastAsia" w:hAnsiTheme="minorEastAsia" w:hint="eastAsia"/>
          <w:szCs w:val="21"/>
        </w:rPr>
        <w:t xml:space="preserve">　）</w:t>
      </w:r>
    </w:p>
    <w:p w14:paraId="3A047881" w14:textId="64349A28" w:rsidR="00251595" w:rsidRDefault="00251595" w:rsidP="00FF64C9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補強金物（筋かい金物を含む）の取付方法</w:t>
      </w:r>
      <w:r w:rsidR="00784140">
        <w:rPr>
          <w:rFonts w:asciiTheme="minorEastAsia" w:hAnsiTheme="minorEastAsia" w:hint="eastAsia"/>
          <w:szCs w:val="21"/>
        </w:rPr>
        <w:t>・写真撮影</w:t>
      </w:r>
    </w:p>
    <w:p w14:paraId="3D649AF1" w14:textId="74D33F78" w:rsidR="00251595" w:rsidRDefault="00251595" w:rsidP="006A1129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  <w:r w:rsidR="00784140">
        <w:rPr>
          <w:rFonts w:asciiTheme="minorEastAsia" w:hAnsiTheme="minorEastAsia" w:hint="eastAsia"/>
          <w:szCs w:val="21"/>
        </w:rPr>
        <w:t xml:space="preserve">取付方法　</w:t>
      </w:r>
      <w:r>
        <w:rPr>
          <w:rFonts w:asciiTheme="minorEastAsia" w:hAnsiTheme="minorEastAsia" w:hint="eastAsia"/>
          <w:szCs w:val="21"/>
        </w:rPr>
        <w:t>□金物メーカーの設定条件等を遵守して</w:t>
      </w:r>
      <w:r w:rsidR="00EF48E1">
        <w:rPr>
          <w:rFonts w:asciiTheme="minorEastAsia" w:hAnsiTheme="minorEastAsia" w:hint="eastAsia"/>
          <w:szCs w:val="21"/>
        </w:rPr>
        <w:t>設置する</w:t>
      </w:r>
    </w:p>
    <w:p w14:paraId="0EE10716" w14:textId="26603D25" w:rsidR="00EF48E1" w:rsidRDefault="00EF48E1" w:rsidP="006A1129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  <w:r w:rsidR="00784140">
        <w:rPr>
          <w:rFonts w:asciiTheme="minorEastAsia" w:hAnsiTheme="minorEastAsia" w:hint="eastAsia"/>
          <w:szCs w:val="21"/>
        </w:rPr>
        <w:t xml:space="preserve">写真撮影　</w:t>
      </w:r>
      <w:r>
        <w:rPr>
          <w:rFonts w:asciiTheme="minorEastAsia" w:hAnsiTheme="minorEastAsia" w:hint="eastAsia"/>
          <w:szCs w:val="21"/>
        </w:rPr>
        <w:t>□上記を確実に工事監理</w:t>
      </w:r>
      <w:r w:rsidR="002B7B18">
        <w:rPr>
          <w:rFonts w:asciiTheme="minorEastAsia" w:hAnsiTheme="minorEastAsia" w:hint="eastAsia"/>
          <w:szCs w:val="21"/>
        </w:rPr>
        <w:t>し、全数の工事写真を撮影する</w:t>
      </w:r>
    </w:p>
    <w:p w14:paraId="48048481" w14:textId="705C1D4E" w:rsidR="005F7255" w:rsidRDefault="005F7255" w:rsidP="006A1129">
      <w:pPr>
        <w:ind w:firstLineChars="300" w:firstLine="630"/>
        <w:rPr>
          <w:rFonts w:asciiTheme="minorEastAsia" w:hAnsiTheme="minorEastAsia"/>
          <w:szCs w:val="21"/>
        </w:rPr>
      </w:pPr>
    </w:p>
    <w:p w14:paraId="7848E839" w14:textId="5E31F53F" w:rsidR="005F7255" w:rsidRPr="00CD50A8" w:rsidRDefault="005F7255" w:rsidP="005F7255">
      <w:pPr>
        <w:rPr>
          <w:rFonts w:asciiTheme="majorEastAsia" w:eastAsiaTheme="majorEastAsia" w:hAnsiTheme="majorEastAsia"/>
          <w:szCs w:val="21"/>
        </w:rPr>
      </w:pPr>
      <w:r w:rsidRPr="00CD50A8">
        <w:rPr>
          <w:rFonts w:asciiTheme="majorEastAsia" w:eastAsiaTheme="majorEastAsia" w:hAnsiTheme="majorEastAsia" w:hint="eastAsia"/>
          <w:szCs w:val="21"/>
        </w:rPr>
        <w:t>〇劣化度に関する事項</w:t>
      </w:r>
    </w:p>
    <w:p w14:paraId="18DD2E60" w14:textId="73E5976B" w:rsidR="005F7255" w:rsidRDefault="002B7B18" w:rsidP="002B7B1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耐震診断時からの劣化項目の変更　</w:t>
      </w:r>
      <w:r w:rsidRPr="002B7B18">
        <w:rPr>
          <w:rFonts w:asciiTheme="minorEastAsia" w:hAnsiTheme="minorEastAsia" w:hint="eastAsia"/>
          <w:szCs w:val="21"/>
        </w:rPr>
        <w:t>□無　□有</w:t>
      </w:r>
      <w:r w:rsidR="009E5C77">
        <w:rPr>
          <w:rFonts w:asciiTheme="minorEastAsia" w:hAnsiTheme="minorEastAsia" w:hint="eastAsia"/>
          <w:szCs w:val="21"/>
        </w:rPr>
        <w:t>（□変更した劣化度表の添付）</w:t>
      </w:r>
    </w:p>
    <w:p w14:paraId="49EEE473" w14:textId="00CD4514" w:rsidR="009E5C77" w:rsidRDefault="009E5C77" w:rsidP="002B7B18">
      <w:pPr>
        <w:ind w:firstLineChars="100" w:firstLine="210"/>
        <w:rPr>
          <w:rFonts w:asciiTheme="minorEastAsia" w:hAnsiTheme="minorEastAsia"/>
          <w:szCs w:val="21"/>
        </w:rPr>
      </w:pPr>
      <w:r w:rsidRPr="009E5C77">
        <w:rPr>
          <w:rFonts w:asciiTheme="majorEastAsia" w:eastAsiaTheme="majorEastAsia" w:hAnsiTheme="majorEastAsia" w:hint="eastAsia"/>
          <w:szCs w:val="21"/>
        </w:rPr>
        <w:t>補強設計</w:t>
      </w:r>
      <w:r>
        <w:rPr>
          <w:rFonts w:asciiTheme="majorEastAsia" w:eastAsiaTheme="majorEastAsia" w:hAnsiTheme="majorEastAsia" w:hint="eastAsia"/>
          <w:szCs w:val="21"/>
        </w:rPr>
        <w:t xml:space="preserve">における劣化項目の解除　</w:t>
      </w:r>
      <w:r>
        <w:rPr>
          <w:rFonts w:asciiTheme="minorEastAsia" w:hAnsiTheme="minorEastAsia" w:hint="eastAsia"/>
          <w:szCs w:val="21"/>
        </w:rPr>
        <w:t>□無　□有</w:t>
      </w:r>
    </w:p>
    <w:p w14:paraId="5DDFCBE8" w14:textId="65F7B824" w:rsidR="000B232C" w:rsidRDefault="000B232C" w:rsidP="002B7B1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解除する項目と理由（</w:t>
      </w:r>
      <w:r w:rsidR="0056435C">
        <w:rPr>
          <w:rFonts w:asciiTheme="minorEastAsia" w:hAnsiTheme="minorEastAsia" w:hint="eastAsia"/>
          <w:szCs w:val="21"/>
        </w:rPr>
        <w:t>解除</w:t>
      </w:r>
      <w:r>
        <w:rPr>
          <w:rFonts w:asciiTheme="minorEastAsia" w:hAnsiTheme="minorEastAsia" w:hint="eastAsia"/>
          <w:szCs w:val="21"/>
        </w:rPr>
        <w:t>するための工事内容</w:t>
      </w:r>
      <w:r w:rsidR="00D41C99">
        <w:rPr>
          <w:rFonts w:asciiTheme="minorEastAsia" w:hAnsiTheme="minorEastAsia" w:hint="eastAsia"/>
          <w:szCs w:val="21"/>
        </w:rPr>
        <w:t>など</w:t>
      </w:r>
      <w:r>
        <w:rPr>
          <w:rFonts w:asciiTheme="minorEastAsia" w:hAnsiTheme="minorEastAsia" w:hint="eastAsia"/>
          <w:szCs w:val="21"/>
        </w:rPr>
        <w:t>）</w:t>
      </w:r>
    </w:p>
    <w:p w14:paraId="554510FA" w14:textId="731A388E" w:rsidR="00455018" w:rsidRPr="009E5C77" w:rsidRDefault="00455018" w:rsidP="001809B7">
      <w:pPr>
        <w:ind w:leftChars="100" w:left="63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※一般診断法を用いた補強設計では、詳細な</w:t>
      </w:r>
      <w:r w:rsidR="001809B7">
        <w:rPr>
          <w:rFonts w:asciiTheme="minorEastAsia" w:hAnsiTheme="minorEastAsia" w:hint="eastAsia"/>
          <w:szCs w:val="21"/>
        </w:rPr>
        <w:t>調査を実施した場合を除いて、原則、補強前の診断で用いた劣化低減係数を用います。</w:t>
      </w:r>
    </w:p>
    <w:p w14:paraId="4EF53522" w14:textId="1311D6E8" w:rsidR="009E5C77" w:rsidRDefault="009E5C77" w:rsidP="002B7B1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0B232C">
        <w:rPr>
          <w:rFonts w:asciiTheme="minorEastAsia" w:hAnsiTheme="minorEastAsia" w:hint="eastAsia"/>
          <w:szCs w:val="21"/>
        </w:rPr>
        <w:t xml:space="preserve">　□（項目：　　　　　　　　理由：　　　　　　　　　　　　　　　　　　　　　　　　　）</w:t>
      </w:r>
    </w:p>
    <w:p w14:paraId="2E6E4A4A" w14:textId="1A7BA20D" w:rsidR="000B232C" w:rsidRDefault="000B232C" w:rsidP="002B7B1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□（項目：　　　　　　　　理由：　　　　　　　　　　　　　　　　　　　　　　　　　）</w:t>
      </w:r>
    </w:p>
    <w:p w14:paraId="140495C8" w14:textId="1F21E562" w:rsidR="00737F26" w:rsidRDefault="00737F26" w:rsidP="002B7B18">
      <w:pPr>
        <w:ind w:firstLineChars="100" w:firstLine="210"/>
        <w:rPr>
          <w:rFonts w:asciiTheme="minorEastAsia" w:hAnsiTheme="minorEastAsia"/>
          <w:szCs w:val="21"/>
        </w:rPr>
      </w:pPr>
    </w:p>
    <w:p w14:paraId="586B090A" w14:textId="77777777" w:rsidR="00060429" w:rsidRPr="00060429" w:rsidRDefault="00060429" w:rsidP="00060429">
      <w:pPr>
        <w:rPr>
          <w:rFonts w:asciiTheme="majorEastAsia" w:eastAsiaTheme="majorEastAsia" w:hAnsiTheme="majorEastAsia"/>
          <w:szCs w:val="21"/>
        </w:rPr>
      </w:pPr>
      <w:r w:rsidRPr="00060429">
        <w:rPr>
          <w:rFonts w:asciiTheme="majorEastAsia" w:eastAsiaTheme="majorEastAsia" w:hAnsiTheme="majorEastAsia" w:hint="eastAsia"/>
          <w:szCs w:val="21"/>
        </w:rPr>
        <w:t>〇</w:t>
      </w:r>
      <w:r>
        <w:rPr>
          <w:rFonts w:asciiTheme="majorEastAsia" w:eastAsiaTheme="majorEastAsia" w:hAnsiTheme="majorEastAsia" w:hint="eastAsia"/>
          <w:szCs w:val="21"/>
        </w:rPr>
        <w:t>延焼のおそれのある部分の防火措置</w:t>
      </w:r>
    </w:p>
    <w:p w14:paraId="1D46A2AC" w14:textId="77777777" w:rsidR="00060429" w:rsidRDefault="00060429" w:rsidP="00060429">
      <w:pPr>
        <w:ind w:firstLineChars="100" w:firstLine="210"/>
        <w:rPr>
          <w:rFonts w:asciiTheme="minorEastAsia" w:hAnsiTheme="minorEastAsia"/>
          <w:szCs w:val="21"/>
        </w:rPr>
      </w:pPr>
      <w:r w:rsidRPr="00060429">
        <w:rPr>
          <w:rFonts w:asciiTheme="minorEastAsia" w:hAnsiTheme="minorEastAsia" w:hint="eastAsia"/>
          <w:szCs w:val="21"/>
        </w:rPr>
        <w:t>既存不適格</w:t>
      </w:r>
      <w:r>
        <w:rPr>
          <w:rFonts w:asciiTheme="minorEastAsia" w:hAnsiTheme="minorEastAsia" w:hint="eastAsia"/>
          <w:szCs w:val="21"/>
        </w:rPr>
        <w:t>部分</w:t>
      </w:r>
      <w:r w:rsidRPr="00060429">
        <w:rPr>
          <w:rFonts w:asciiTheme="minorEastAsia" w:hAnsiTheme="minorEastAsia" w:hint="eastAsia"/>
          <w:szCs w:val="21"/>
        </w:rPr>
        <w:t>の有無</w:t>
      </w:r>
      <w:r>
        <w:rPr>
          <w:rFonts w:asciiTheme="minorEastAsia" w:hAnsiTheme="minorEastAsia" w:hint="eastAsia"/>
          <w:szCs w:val="21"/>
        </w:rPr>
        <w:t xml:space="preserve">　□無　　□有　</w:t>
      </w:r>
    </w:p>
    <w:p w14:paraId="39DB5263" w14:textId="77777777" w:rsidR="00060429" w:rsidRPr="005E2BB5" w:rsidRDefault="00060429" w:rsidP="00060429">
      <w:pPr>
        <w:ind w:firstLineChars="200" w:firstLine="420"/>
        <w:rPr>
          <w:rFonts w:asciiTheme="minorEastAsia" w:hAnsiTheme="minorEastAsia"/>
          <w:szCs w:val="21"/>
        </w:rPr>
      </w:pPr>
      <w:r w:rsidRPr="005E2BB5">
        <w:rPr>
          <w:rFonts w:asciiTheme="minorEastAsia" w:hAnsiTheme="minorEastAsia" w:hint="eastAsia"/>
          <w:szCs w:val="21"/>
        </w:rPr>
        <w:t>既存不適格部分の対応　□全て適合させる　□補強箇所は適合させる</w:t>
      </w:r>
    </w:p>
    <w:p w14:paraId="72699AF8" w14:textId="49A5F41F" w:rsidR="00060429" w:rsidRDefault="00060429" w:rsidP="00F06BFE">
      <w:pPr>
        <w:rPr>
          <w:rFonts w:asciiTheme="minorEastAsia" w:hAnsiTheme="minorEastAsia"/>
          <w:szCs w:val="21"/>
        </w:rPr>
      </w:pPr>
    </w:p>
    <w:p w14:paraId="7E933561" w14:textId="5D30778F" w:rsidR="00F06BFE" w:rsidRPr="00BA2A74" w:rsidRDefault="00F06BFE" w:rsidP="00F06BFE">
      <w:pPr>
        <w:rPr>
          <w:rFonts w:asciiTheme="majorEastAsia" w:eastAsiaTheme="majorEastAsia" w:hAnsiTheme="majorEastAsia"/>
          <w:szCs w:val="21"/>
        </w:rPr>
      </w:pPr>
      <w:r w:rsidRPr="00BA2A74">
        <w:rPr>
          <w:rFonts w:asciiTheme="majorEastAsia" w:eastAsiaTheme="majorEastAsia" w:hAnsiTheme="majorEastAsia" w:hint="eastAsia"/>
          <w:szCs w:val="21"/>
        </w:rPr>
        <w:t>◎工事監理</w:t>
      </w:r>
    </w:p>
    <w:p w14:paraId="2767838A" w14:textId="07F3985E" w:rsidR="00BA2A74" w:rsidRDefault="00BA2A74" w:rsidP="00F06BFE">
      <w:pPr>
        <w:rPr>
          <w:rFonts w:asciiTheme="minorEastAsia" w:hAnsiTheme="minorEastAsia"/>
          <w:szCs w:val="21"/>
        </w:rPr>
      </w:pPr>
      <w:r w:rsidRPr="00BA2A74">
        <w:rPr>
          <w:rFonts w:asciiTheme="majorEastAsia" w:eastAsiaTheme="majorEastAsia" w:hAnsiTheme="majorEastAsia" w:hint="eastAsia"/>
          <w:szCs w:val="21"/>
        </w:rPr>
        <w:t xml:space="preserve">　工事写真</w:t>
      </w:r>
      <w:r>
        <w:rPr>
          <w:rFonts w:asciiTheme="minorEastAsia" w:hAnsiTheme="minorEastAsia" w:hint="eastAsia"/>
          <w:szCs w:val="21"/>
        </w:rPr>
        <w:t xml:space="preserve">　</w:t>
      </w:r>
      <w:r w:rsidR="003B1362">
        <w:rPr>
          <w:rFonts w:asciiTheme="minorEastAsia" w:hAnsiTheme="minorEastAsia" w:hint="eastAsia"/>
          <w:szCs w:val="21"/>
        </w:rPr>
        <w:t>□</w:t>
      </w:r>
      <w:r>
        <w:rPr>
          <w:rFonts w:asciiTheme="minorEastAsia" w:hAnsiTheme="minorEastAsia" w:hint="eastAsia"/>
          <w:szCs w:val="21"/>
        </w:rPr>
        <w:t>工事写真</w:t>
      </w:r>
      <w:r w:rsidR="003B1362">
        <w:rPr>
          <w:rFonts w:asciiTheme="minorEastAsia" w:hAnsiTheme="minorEastAsia" w:hint="eastAsia"/>
          <w:szCs w:val="21"/>
        </w:rPr>
        <w:t>撮影上の注意点を遵守する</w:t>
      </w:r>
    </w:p>
    <w:p w14:paraId="27290380" w14:textId="05A6E2FF" w:rsidR="003B1362" w:rsidRPr="00060429" w:rsidRDefault="003B1362" w:rsidP="009C25C2">
      <w:pPr>
        <w:ind w:left="1470" w:hangingChars="700" w:hanging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※耐震壁補強工事は全ての部位を網羅し、施工前・工事中・完了後の写真を撮影するこ</w:t>
      </w:r>
      <w:r w:rsidR="009C25C2">
        <w:rPr>
          <w:rFonts w:asciiTheme="minorEastAsia" w:hAnsiTheme="minorEastAsia" w:hint="eastAsia"/>
          <w:szCs w:val="21"/>
        </w:rPr>
        <w:t>と、</w:t>
      </w:r>
      <w:r>
        <w:rPr>
          <w:rFonts w:asciiTheme="minorEastAsia" w:hAnsiTheme="minorEastAsia" w:hint="eastAsia"/>
          <w:szCs w:val="21"/>
        </w:rPr>
        <w:t>補強金物は後施工アンカー等を含めて</w:t>
      </w:r>
      <w:r w:rsidR="00784140">
        <w:rPr>
          <w:rFonts w:asciiTheme="minorEastAsia" w:hAnsiTheme="minorEastAsia" w:hint="eastAsia"/>
          <w:szCs w:val="21"/>
        </w:rPr>
        <w:t>、全数を撮影する必要があります。</w:t>
      </w:r>
    </w:p>
    <w:sectPr w:rsidR="003B1362" w:rsidRPr="00060429" w:rsidSect="00F7740D">
      <w:footerReference w:type="default" r:id="rId7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520BB" w14:textId="77777777" w:rsidR="00A93604" w:rsidRDefault="00A93604" w:rsidP="00695CBC">
      <w:r>
        <w:separator/>
      </w:r>
    </w:p>
  </w:endnote>
  <w:endnote w:type="continuationSeparator" w:id="0">
    <w:p w14:paraId="5B812E74" w14:textId="77777777" w:rsidR="00A93604" w:rsidRDefault="00A93604" w:rsidP="0069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3889B" w14:textId="77777777" w:rsidR="0019082F" w:rsidRDefault="001908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DFA71" w14:textId="77777777" w:rsidR="00A93604" w:rsidRDefault="00A93604" w:rsidP="00695CBC">
      <w:r>
        <w:separator/>
      </w:r>
    </w:p>
  </w:footnote>
  <w:footnote w:type="continuationSeparator" w:id="0">
    <w:p w14:paraId="382DC50F" w14:textId="77777777" w:rsidR="00A93604" w:rsidRDefault="00A93604" w:rsidP="00695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234"/>
    <w:multiLevelType w:val="hybridMultilevel"/>
    <w:tmpl w:val="42FC0E20"/>
    <w:lvl w:ilvl="0" w:tplc="B4DCE7A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3AA08AC"/>
    <w:multiLevelType w:val="hybridMultilevel"/>
    <w:tmpl w:val="08B0A084"/>
    <w:lvl w:ilvl="0" w:tplc="5226E27A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8471866"/>
    <w:multiLevelType w:val="hybridMultilevel"/>
    <w:tmpl w:val="49A6FDF4"/>
    <w:lvl w:ilvl="0" w:tplc="3D24F5D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DB1910"/>
    <w:multiLevelType w:val="hybridMultilevel"/>
    <w:tmpl w:val="1146FCC6"/>
    <w:lvl w:ilvl="0" w:tplc="73F862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7D7B5B"/>
    <w:multiLevelType w:val="hybridMultilevel"/>
    <w:tmpl w:val="986868C4"/>
    <w:lvl w:ilvl="0" w:tplc="E73ECC4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9998499">
    <w:abstractNumId w:val="2"/>
  </w:num>
  <w:num w:numId="2" w16cid:durableId="314646134">
    <w:abstractNumId w:val="0"/>
  </w:num>
  <w:num w:numId="3" w16cid:durableId="148060352">
    <w:abstractNumId w:val="3"/>
  </w:num>
  <w:num w:numId="4" w16cid:durableId="936476505">
    <w:abstractNumId w:val="4"/>
  </w:num>
  <w:num w:numId="5" w16cid:durableId="1877036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6B"/>
    <w:rsid w:val="000103B0"/>
    <w:rsid w:val="00011DB1"/>
    <w:rsid w:val="00014D23"/>
    <w:rsid w:val="00020034"/>
    <w:rsid w:val="00023C5A"/>
    <w:rsid w:val="00033C9D"/>
    <w:rsid w:val="00036C6F"/>
    <w:rsid w:val="0004001A"/>
    <w:rsid w:val="00040181"/>
    <w:rsid w:val="00041704"/>
    <w:rsid w:val="0004317C"/>
    <w:rsid w:val="000440BC"/>
    <w:rsid w:val="00050C65"/>
    <w:rsid w:val="0005178E"/>
    <w:rsid w:val="00052250"/>
    <w:rsid w:val="000539C0"/>
    <w:rsid w:val="00053BA2"/>
    <w:rsid w:val="00054B4B"/>
    <w:rsid w:val="00055E78"/>
    <w:rsid w:val="00057265"/>
    <w:rsid w:val="00060429"/>
    <w:rsid w:val="00066764"/>
    <w:rsid w:val="000667B7"/>
    <w:rsid w:val="0007186E"/>
    <w:rsid w:val="00075FDD"/>
    <w:rsid w:val="00076B34"/>
    <w:rsid w:val="00076F79"/>
    <w:rsid w:val="0007749E"/>
    <w:rsid w:val="00082400"/>
    <w:rsid w:val="00086F81"/>
    <w:rsid w:val="0009324D"/>
    <w:rsid w:val="00095912"/>
    <w:rsid w:val="000A07D8"/>
    <w:rsid w:val="000A28A7"/>
    <w:rsid w:val="000A390C"/>
    <w:rsid w:val="000A74D9"/>
    <w:rsid w:val="000B232C"/>
    <w:rsid w:val="000B2805"/>
    <w:rsid w:val="000B3F4D"/>
    <w:rsid w:val="000B4BA5"/>
    <w:rsid w:val="000B5AA2"/>
    <w:rsid w:val="000B6276"/>
    <w:rsid w:val="000C44B6"/>
    <w:rsid w:val="000C4C87"/>
    <w:rsid w:val="000C6A66"/>
    <w:rsid w:val="000D47C6"/>
    <w:rsid w:val="000D487E"/>
    <w:rsid w:val="000D5C68"/>
    <w:rsid w:val="000F1631"/>
    <w:rsid w:val="000F25E9"/>
    <w:rsid w:val="000F4792"/>
    <w:rsid w:val="000F626A"/>
    <w:rsid w:val="000F7442"/>
    <w:rsid w:val="001010B3"/>
    <w:rsid w:val="00117E48"/>
    <w:rsid w:val="0012234E"/>
    <w:rsid w:val="00122F04"/>
    <w:rsid w:val="001268E8"/>
    <w:rsid w:val="00126A14"/>
    <w:rsid w:val="00127ADA"/>
    <w:rsid w:val="0013161D"/>
    <w:rsid w:val="001402BA"/>
    <w:rsid w:val="00143015"/>
    <w:rsid w:val="001537C5"/>
    <w:rsid w:val="001554B0"/>
    <w:rsid w:val="001632A4"/>
    <w:rsid w:val="00163A10"/>
    <w:rsid w:val="00166952"/>
    <w:rsid w:val="00170F85"/>
    <w:rsid w:val="00173DC0"/>
    <w:rsid w:val="00174347"/>
    <w:rsid w:val="00174F94"/>
    <w:rsid w:val="001809B7"/>
    <w:rsid w:val="001811AC"/>
    <w:rsid w:val="00181F6C"/>
    <w:rsid w:val="00182297"/>
    <w:rsid w:val="00184536"/>
    <w:rsid w:val="00187D64"/>
    <w:rsid w:val="00187D7C"/>
    <w:rsid w:val="0019082F"/>
    <w:rsid w:val="00194990"/>
    <w:rsid w:val="00195B30"/>
    <w:rsid w:val="00195BAA"/>
    <w:rsid w:val="001A0A81"/>
    <w:rsid w:val="001A0C85"/>
    <w:rsid w:val="001A33AA"/>
    <w:rsid w:val="001A3B66"/>
    <w:rsid w:val="001A4797"/>
    <w:rsid w:val="001A5458"/>
    <w:rsid w:val="001B5FDB"/>
    <w:rsid w:val="001C0F42"/>
    <w:rsid w:val="001C4314"/>
    <w:rsid w:val="001C78AF"/>
    <w:rsid w:val="001D0A6F"/>
    <w:rsid w:val="001D3EC2"/>
    <w:rsid w:val="001D68BA"/>
    <w:rsid w:val="001D7552"/>
    <w:rsid w:val="001E0C01"/>
    <w:rsid w:val="001E1325"/>
    <w:rsid w:val="001E16C5"/>
    <w:rsid w:val="001E6A45"/>
    <w:rsid w:val="001E7D52"/>
    <w:rsid w:val="001E7ECD"/>
    <w:rsid w:val="001F328F"/>
    <w:rsid w:val="001F33E0"/>
    <w:rsid w:val="001F4A8E"/>
    <w:rsid w:val="001F5A4E"/>
    <w:rsid w:val="001F7351"/>
    <w:rsid w:val="00207920"/>
    <w:rsid w:val="00210B74"/>
    <w:rsid w:val="002123DC"/>
    <w:rsid w:val="00212FDE"/>
    <w:rsid w:val="0021431F"/>
    <w:rsid w:val="002145D4"/>
    <w:rsid w:val="0021493C"/>
    <w:rsid w:val="00216814"/>
    <w:rsid w:val="00225C4A"/>
    <w:rsid w:val="002303B2"/>
    <w:rsid w:val="00230D70"/>
    <w:rsid w:val="00233AFC"/>
    <w:rsid w:val="00233E8E"/>
    <w:rsid w:val="00234FEF"/>
    <w:rsid w:val="00237612"/>
    <w:rsid w:val="00250216"/>
    <w:rsid w:val="00251595"/>
    <w:rsid w:val="002539F9"/>
    <w:rsid w:val="002563AD"/>
    <w:rsid w:val="0026371E"/>
    <w:rsid w:val="002637F4"/>
    <w:rsid w:val="00267304"/>
    <w:rsid w:val="002708A0"/>
    <w:rsid w:val="002765CB"/>
    <w:rsid w:val="0027696C"/>
    <w:rsid w:val="00277B46"/>
    <w:rsid w:val="002812F8"/>
    <w:rsid w:val="00287AD0"/>
    <w:rsid w:val="00291A64"/>
    <w:rsid w:val="00291F56"/>
    <w:rsid w:val="0029216C"/>
    <w:rsid w:val="00292826"/>
    <w:rsid w:val="002959F9"/>
    <w:rsid w:val="00295E75"/>
    <w:rsid w:val="002A0FE6"/>
    <w:rsid w:val="002A18DA"/>
    <w:rsid w:val="002A7BB3"/>
    <w:rsid w:val="002B0D54"/>
    <w:rsid w:val="002B562B"/>
    <w:rsid w:val="002B7B18"/>
    <w:rsid w:val="002C3AE6"/>
    <w:rsid w:val="002C4007"/>
    <w:rsid w:val="002C6CA0"/>
    <w:rsid w:val="002D2621"/>
    <w:rsid w:val="002D3037"/>
    <w:rsid w:val="002E20BA"/>
    <w:rsid w:val="002E4EC7"/>
    <w:rsid w:val="002F01BE"/>
    <w:rsid w:val="002F1886"/>
    <w:rsid w:val="002F5C5C"/>
    <w:rsid w:val="002F7583"/>
    <w:rsid w:val="003034A7"/>
    <w:rsid w:val="00303F47"/>
    <w:rsid w:val="00304FA4"/>
    <w:rsid w:val="0031175F"/>
    <w:rsid w:val="00315787"/>
    <w:rsid w:val="00315C36"/>
    <w:rsid w:val="0032055E"/>
    <w:rsid w:val="003208F0"/>
    <w:rsid w:val="00324483"/>
    <w:rsid w:val="003267C6"/>
    <w:rsid w:val="00332079"/>
    <w:rsid w:val="003322E7"/>
    <w:rsid w:val="003339C6"/>
    <w:rsid w:val="0033505D"/>
    <w:rsid w:val="00336511"/>
    <w:rsid w:val="00341D45"/>
    <w:rsid w:val="00345048"/>
    <w:rsid w:val="00345CE0"/>
    <w:rsid w:val="00353CA1"/>
    <w:rsid w:val="0035491C"/>
    <w:rsid w:val="0035544F"/>
    <w:rsid w:val="00355E91"/>
    <w:rsid w:val="00356135"/>
    <w:rsid w:val="003604A7"/>
    <w:rsid w:val="00362FAD"/>
    <w:rsid w:val="00364229"/>
    <w:rsid w:val="003767F5"/>
    <w:rsid w:val="00382AE9"/>
    <w:rsid w:val="00392260"/>
    <w:rsid w:val="0039410A"/>
    <w:rsid w:val="003A1782"/>
    <w:rsid w:val="003A363E"/>
    <w:rsid w:val="003A40C3"/>
    <w:rsid w:val="003B1362"/>
    <w:rsid w:val="003B23B0"/>
    <w:rsid w:val="003B3393"/>
    <w:rsid w:val="003B4840"/>
    <w:rsid w:val="003B6AA1"/>
    <w:rsid w:val="003D21E8"/>
    <w:rsid w:val="003D30DA"/>
    <w:rsid w:val="003D5240"/>
    <w:rsid w:val="003D5A1F"/>
    <w:rsid w:val="003D7DEC"/>
    <w:rsid w:val="003E3CF1"/>
    <w:rsid w:val="003E5E15"/>
    <w:rsid w:val="003E6CC3"/>
    <w:rsid w:val="003F2AD4"/>
    <w:rsid w:val="003F37A1"/>
    <w:rsid w:val="003F4093"/>
    <w:rsid w:val="0040079A"/>
    <w:rsid w:val="004126D4"/>
    <w:rsid w:val="004216F6"/>
    <w:rsid w:val="00421FCD"/>
    <w:rsid w:val="00421FDB"/>
    <w:rsid w:val="00426C1D"/>
    <w:rsid w:val="004301CC"/>
    <w:rsid w:val="00432A89"/>
    <w:rsid w:val="00432EBB"/>
    <w:rsid w:val="0043619B"/>
    <w:rsid w:val="00437613"/>
    <w:rsid w:val="00442C6F"/>
    <w:rsid w:val="00444B76"/>
    <w:rsid w:val="00444CC5"/>
    <w:rsid w:val="00450A5A"/>
    <w:rsid w:val="004521BD"/>
    <w:rsid w:val="00453AA4"/>
    <w:rsid w:val="00455018"/>
    <w:rsid w:val="004556CF"/>
    <w:rsid w:val="004565AF"/>
    <w:rsid w:val="00460B7B"/>
    <w:rsid w:val="004617A8"/>
    <w:rsid w:val="00461A05"/>
    <w:rsid w:val="00463AF5"/>
    <w:rsid w:val="00465A85"/>
    <w:rsid w:val="00470D68"/>
    <w:rsid w:val="004746A2"/>
    <w:rsid w:val="0047503C"/>
    <w:rsid w:val="00476EC9"/>
    <w:rsid w:val="00484B79"/>
    <w:rsid w:val="00487B1F"/>
    <w:rsid w:val="0049090B"/>
    <w:rsid w:val="00495FDA"/>
    <w:rsid w:val="0049652A"/>
    <w:rsid w:val="00496A15"/>
    <w:rsid w:val="004A6CF8"/>
    <w:rsid w:val="004A7624"/>
    <w:rsid w:val="004B3599"/>
    <w:rsid w:val="004B3660"/>
    <w:rsid w:val="004B493C"/>
    <w:rsid w:val="004C2758"/>
    <w:rsid w:val="004C4CAA"/>
    <w:rsid w:val="004C4E71"/>
    <w:rsid w:val="004C5338"/>
    <w:rsid w:val="004D33BC"/>
    <w:rsid w:val="004D5A40"/>
    <w:rsid w:val="004D5D07"/>
    <w:rsid w:val="004D6BB8"/>
    <w:rsid w:val="004E3821"/>
    <w:rsid w:val="004E67ED"/>
    <w:rsid w:val="004F1B2C"/>
    <w:rsid w:val="004F304E"/>
    <w:rsid w:val="004F69E8"/>
    <w:rsid w:val="00500607"/>
    <w:rsid w:val="00501E4E"/>
    <w:rsid w:val="005169B8"/>
    <w:rsid w:val="00517A1E"/>
    <w:rsid w:val="005203CC"/>
    <w:rsid w:val="005205B5"/>
    <w:rsid w:val="00521C90"/>
    <w:rsid w:val="00522BC5"/>
    <w:rsid w:val="00522D12"/>
    <w:rsid w:val="005238F5"/>
    <w:rsid w:val="00524997"/>
    <w:rsid w:val="00525C57"/>
    <w:rsid w:val="005340F2"/>
    <w:rsid w:val="00534FF5"/>
    <w:rsid w:val="0054159C"/>
    <w:rsid w:val="00544A70"/>
    <w:rsid w:val="005462B9"/>
    <w:rsid w:val="00552EF3"/>
    <w:rsid w:val="00553369"/>
    <w:rsid w:val="005535F7"/>
    <w:rsid w:val="00553ADA"/>
    <w:rsid w:val="00554B2A"/>
    <w:rsid w:val="00561CB9"/>
    <w:rsid w:val="0056435C"/>
    <w:rsid w:val="00564EC6"/>
    <w:rsid w:val="005666FE"/>
    <w:rsid w:val="005715DB"/>
    <w:rsid w:val="005806B0"/>
    <w:rsid w:val="00581C82"/>
    <w:rsid w:val="00581FD1"/>
    <w:rsid w:val="00583B63"/>
    <w:rsid w:val="00585A0F"/>
    <w:rsid w:val="00585C45"/>
    <w:rsid w:val="00586B9E"/>
    <w:rsid w:val="005926A0"/>
    <w:rsid w:val="00594414"/>
    <w:rsid w:val="005A1510"/>
    <w:rsid w:val="005A2A48"/>
    <w:rsid w:val="005A33BA"/>
    <w:rsid w:val="005A3B59"/>
    <w:rsid w:val="005A6AE1"/>
    <w:rsid w:val="005B0207"/>
    <w:rsid w:val="005B2574"/>
    <w:rsid w:val="005B3600"/>
    <w:rsid w:val="005B5642"/>
    <w:rsid w:val="005C29DF"/>
    <w:rsid w:val="005C3561"/>
    <w:rsid w:val="005D4CDF"/>
    <w:rsid w:val="005E0D82"/>
    <w:rsid w:val="005E2BB5"/>
    <w:rsid w:val="005E3633"/>
    <w:rsid w:val="005F4759"/>
    <w:rsid w:val="005F6098"/>
    <w:rsid w:val="005F636F"/>
    <w:rsid w:val="005F7255"/>
    <w:rsid w:val="005F7A26"/>
    <w:rsid w:val="00606CF7"/>
    <w:rsid w:val="00611BB5"/>
    <w:rsid w:val="00612440"/>
    <w:rsid w:val="0061278A"/>
    <w:rsid w:val="006149D2"/>
    <w:rsid w:val="0061684C"/>
    <w:rsid w:val="00616B9B"/>
    <w:rsid w:val="00623B8F"/>
    <w:rsid w:val="00633644"/>
    <w:rsid w:val="006349F6"/>
    <w:rsid w:val="00635745"/>
    <w:rsid w:val="0063749F"/>
    <w:rsid w:val="0064162E"/>
    <w:rsid w:val="00643779"/>
    <w:rsid w:val="00643E1A"/>
    <w:rsid w:val="00646216"/>
    <w:rsid w:val="006473C9"/>
    <w:rsid w:val="00647D49"/>
    <w:rsid w:val="00650CC1"/>
    <w:rsid w:val="0065471A"/>
    <w:rsid w:val="00662379"/>
    <w:rsid w:val="0066537A"/>
    <w:rsid w:val="00665591"/>
    <w:rsid w:val="006672E1"/>
    <w:rsid w:val="00670D7D"/>
    <w:rsid w:val="00674490"/>
    <w:rsid w:val="00683336"/>
    <w:rsid w:val="006835AA"/>
    <w:rsid w:val="006839CE"/>
    <w:rsid w:val="006840E1"/>
    <w:rsid w:val="00685453"/>
    <w:rsid w:val="00687E21"/>
    <w:rsid w:val="006910B2"/>
    <w:rsid w:val="00692864"/>
    <w:rsid w:val="00695CBC"/>
    <w:rsid w:val="006A1129"/>
    <w:rsid w:val="006A4DC7"/>
    <w:rsid w:val="006A584D"/>
    <w:rsid w:val="006A72E2"/>
    <w:rsid w:val="006A7BDC"/>
    <w:rsid w:val="006B1132"/>
    <w:rsid w:val="006B477F"/>
    <w:rsid w:val="006B6113"/>
    <w:rsid w:val="006B7325"/>
    <w:rsid w:val="006C50A8"/>
    <w:rsid w:val="006D4736"/>
    <w:rsid w:val="006D57A8"/>
    <w:rsid w:val="006D5A03"/>
    <w:rsid w:val="006D6943"/>
    <w:rsid w:val="006D794E"/>
    <w:rsid w:val="006E11D6"/>
    <w:rsid w:val="006E360F"/>
    <w:rsid w:val="006E47D7"/>
    <w:rsid w:val="006E515D"/>
    <w:rsid w:val="006E5CFA"/>
    <w:rsid w:val="006F4B18"/>
    <w:rsid w:val="006F676D"/>
    <w:rsid w:val="006F7655"/>
    <w:rsid w:val="00701875"/>
    <w:rsid w:val="00702896"/>
    <w:rsid w:val="00702B1B"/>
    <w:rsid w:val="0070781F"/>
    <w:rsid w:val="007130D7"/>
    <w:rsid w:val="00714540"/>
    <w:rsid w:val="00714D7C"/>
    <w:rsid w:val="00721DE8"/>
    <w:rsid w:val="0072487F"/>
    <w:rsid w:val="007248E4"/>
    <w:rsid w:val="00725220"/>
    <w:rsid w:val="00727E72"/>
    <w:rsid w:val="00730635"/>
    <w:rsid w:val="00731659"/>
    <w:rsid w:val="007359E5"/>
    <w:rsid w:val="00737F26"/>
    <w:rsid w:val="00746776"/>
    <w:rsid w:val="007471C3"/>
    <w:rsid w:val="00753F98"/>
    <w:rsid w:val="00756182"/>
    <w:rsid w:val="00762C9E"/>
    <w:rsid w:val="00763EBC"/>
    <w:rsid w:val="00765D31"/>
    <w:rsid w:val="007745E4"/>
    <w:rsid w:val="0078198D"/>
    <w:rsid w:val="00784140"/>
    <w:rsid w:val="00784DA3"/>
    <w:rsid w:val="0079169C"/>
    <w:rsid w:val="00791CD2"/>
    <w:rsid w:val="00792761"/>
    <w:rsid w:val="00793238"/>
    <w:rsid w:val="00796050"/>
    <w:rsid w:val="007A0617"/>
    <w:rsid w:val="007A6389"/>
    <w:rsid w:val="007B148E"/>
    <w:rsid w:val="007B265E"/>
    <w:rsid w:val="007B71F6"/>
    <w:rsid w:val="007C2178"/>
    <w:rsid w:val="007C3787"/>
    <w:rsid w:val="007C46E8"/>
    <w:rsid w:val="007C6818"/>
    <w:rsid w:val="007C68E1"/>
    <w:rsid w:val="007C789E"/>
    <w:rsid w:val="007D2716"/>
    <w:rsid w:val="007D2B77"/>
    <w:rsid w:val="007D2EDA"/>
    <w:rsid w:val="007D3982"/>
    <w:rsid w:val="007D4AD5"/>
    <w:rsid w:val="007D5F34"/>
    <w:rsid w:val="007D7808"/>
    <w:rsid w:val="007F0B4F"/>
    <w:rsid w:val="007F2694"/>
    <w:rsid w:val="007F4A15"/>
    <w:rsid w:val="007F5280"/>
    <w:rsid w:val="008038E2"/>
    <w:rsid w:val="00803AF3"/>
    <w:rsid w:val="00810267"/>
    <w:rsid w:val="0081230F"/>
    <w:rsid w:val="008153B1"/>
    <w:rsid w:val="00816152"/>
    <w:rsid w:val="008166F9"/>
    <w:rsid w:val="00816EE9"/>
    <w:rsid w:val="00820169"/>
    <w:rsid w:val="008202F7"/>
    <w:rsid w:val="00821EF4"/>
    <w:rsid w:val="008233B5"/>
    <w:rsid w:val="0082478A"/>
    <w:rsid w:val="0083228C"/>
    <w:rsid w:val="008376C0"/>
    <w:rsid w:val="00837BC1"/>
    <w:rsid w:val="00837D05"/>
    <w:rsid w:val="00837EC1"/>
    <w:rsid w:val="00841ADD"/>
    <w:rsid w:val="0085005F"/>
    <w:rsid w:val="00857085"/>
    <w:rsid w:val="008603F0"/>
    <w:rsid w:val="00871D8E"/>
    <w:rsid w:val="00877B5C"/>
    <w:rsid w:val="00877F06"/>
    <w:rsid w:val="00882C68"/>
    <w:rsid w:val="00883FA4"/>
    <w:rsid w:val="0088539A"/>
    <w:rsid w:val="00887049"/>
    <w:rsid w:val="0089611F"/>
    <w:rsid w:val="008A106E"/>
    <w:rsid w:val="008A172E"/>
    <w:rsid w:val="008A1918"/>
    <w:rsid w:val="008A209E"/>
    <w:rsid w:val="008A5176"/>
    <w:rsid w:val="008A79EC"/>
    <w:rsid w:val="008C18F5"/>
    <w:rsid w:val="008C1902"/>
    <w:rsid w:val="008C1B52"/>
    <w:rsid w:val="008C2517"/>
    <w:rsid w:val="008D2A72"/>
    <w:rsid w:val="008D6072"/>
    <w:rsid w:val="008D6A2D"/>
    <w:rsid w:val="008D6F73"/>
    <w:rsid w:val="008D7568"/>
    <w:rsid w:val="008E283B"/>
    <w:rsid w:val="008E32EA"/>
    <w:rsid w:val="008E4F18"/>
    <w:rsid w:val="008F0F41"/>
    <w:rsid w:val="008F1C00"/>
    <w:rsid w:val="008F3457"/>
    <w:rsid w:val="008F35F7"/>
    <w:rsid w:val="008F551D"/>
    <w:rsid w:val="008F65F2"/>
    <w:rsid w:val="008F6B41"/>
    <w:rsid w:val="00901C55"/>
    <w:rsid w:val="0090208E"/>
    <w:rsid w:val="009041A2"/>
    <w:rsid w:val="0090460A"/>
    <w:rsid w:val="00904BE0"/>
    <w:rsid w:val="009118F5"/>
    <w:rsid w:val="00913026"/>
    <w:rsid w:val="00920925"/>
    <w:rsid w:val="00921007"/>
    <w:rsid w:val="0092685E"/>
    <w:rsid w:val="0093058C"/>
    <w:rsid w:val="009315A1"/>
    <w:rsid w:val="009408EB"/>
    <w:rsid w:val="009412D6"/>
    <w:rsid w:val="00941CE6"/>
    <w:rsid w:val="00942B1F"/>
    <w:rsid w:val="00943107"/>
    <w:rsid w:val="009442CB"/>
    <w:rsid w:val="00944734"/>
    <w:rsid w:val="00944979"/>
    <w:rsid w:val="00944B98"/>
    <w:rsid w:val="00945657"/>
    <w:rsid w:val="00954F8B"/>
    <w:rsid w:val="0095750C"/>
    <w:rsid w:val="009617F5"/>
    <w:rsid w:val="009625D3"/>
    <w:rsid w:val="00962A19"/>
    <w:rsid w:val="0096776B"/>
    <w:rsid w:val="009731C4"/>
    <w:rsid w:val="00975E2C"/>
    <w:rsid w:val="00980F8E"/>
    <w:rsid w:val="0098237D"/>
    <w:rsid w:val="009829B5"/>
    <w:rsid w:val="00986152"/>
    <w:rsid w:val="009868F0"/>
    <w:rsid w:val="00994335"/>
    <w:rsid w:val="00994E02"/>
    <w:rsid w:val="0099535E"/>
    <w:rsid w:val="00997A74"/>
    <w:rsid w:val="009A7E2C"/>
    <w:rsid w:val="009C1177"/>
    <w:rsid w:val="009C21E2"/>
    <w:rsid w:val="009C2206"/>
    <w:rsid w:val="009C25C2"/>
    <w:rsid w:val="009C3AFF"/>
    <w:rsid w:val="009C547B"/>
    <w:rsid w:val="009C5658"/>
    <w:rsid w:val="009C65A2"/>
    <w:rsid w:val="009C6D3C"/>
    <w:rsid w:val="009C74DD"/>
    <w:rsid w:val="009E1162"/>
    <w:rsid w:val="009E5C77"/>
    <w:rsid w:val="009E5CEB"/>
    <w:rsid w:val="009F6251"/>
    <w:rsid w:val="00A00B83"/>
    <w:rsid w:val="00A017FF"/>
    <w:rsid w:val="00A12567"/>
    <w:rsid w:val="00A16677"/>
    <w:rsid w:val="00A16745"/>
    <w:rsid w:val="00A208E2"/>
    <w:rsid w:val="00A20A0D"/>
    <w:rsid w:val="00A20A9F"/>
    <w:rsid w:val="00A20D4A"/>
    <w:rsid w:val="00A23459"/>
    <w:rsid w:val="00A257E7"/>
    <w:rsid w:val="00A2660C"/>
    <w:rsid w:val="00A339E3"/>
    <w:rsid w:val="00A33B75"/>
    <w:rsid w:val="00A33BC2"/>
    <w:rsid w:val="00A342C3"/>
    <w:rsid w:val="00A352BC"/>
    <w:rsid w:val="00A355B7"/>
    <w:rsid w:val="00A35955"/>
    <w:rsid w:val="00A36FDA"/>
    <w:rsid w:val="00A41649"/>
    <w:rsid w:val="00A43839"/>
    <w:rsid w:val="00A43DB9"/>
    <w:rsid w:val="00A472C5"/>
    <w:rsid w:val="00A544A1"/>
    <w:rsid w:val="00A550B0"/>
    <w:rsid w:val="00A57CF1"/>
    <w:rsid w:val="00A6279D"/>
    <w:rsid w:val="00A72710"/>
    <w:rsid w:val="00A72B9C"/>
    <w:rsid w:val="00A73927"/>
    <w:rsid w:val="00A80261"/>
    <w:rsid w:val="00A84D51"/>
    <w:rsid w:val="00A851F3"/>
    <w:rsid w:val="00A93604"/>
    <w:rsid w:val="00A94355"/>
    <w:rsid w:val="00AA0733"/>
    <w:rsid w:val="00AA37BB"/>
    <w:rsid w:val="00AB020D"/>
    <w:rsid w:val="00AB512E"/>
    <w:rsid w:val="00AB6AAB"/>
    <w:rsid w:val="00AB79AF"/>
    <w:rsid w:val="00AC06A4"/>
    <w:rsid w:val="00AC1D44"/>
    <w:rsid w:val="00AC26AE"/>
    <w:rsid w:val="00AC3381"/>
    <w:rsid w:val="00AC558A"/>
    <w:rsid w:val="00AC5A8E"/>
    <w:rsid w:val="00AD3F91"/>
    <w:rsid w:val="00AD7F68"/>
    <w:rsid w:val="00AE3F59"/>
    <w:rsid w:val="00AE7E1B"/>
    <w:rsid w:val="00AF2B1C"/>
    <w:rsid w:val="00AF3430"/>
    <w:rsid w:val="00AF3C93"/>
    <w:rsid w:val="00AF4329"/>
    <w:rsid w:val="00AF467B"/>
    <w:rsid w:val="00AF5C21"/>
    <w:rsid w:val="00AF5E46"/>
    <w:rsid w:val="00AF7750"/>
    <w:rsid w:val="00B00419"/>
    <w:rsid w:val="00B058BE"/>
    <w:rsid w:val="00B06F8D"/>
    <w:rsid w:val="00B15754"/>
    <w:rsid w:val="00B27D7E"/>
    <w:rsid w:val="00B3140C"/>
    <w:rsid w:val="00B32C1D"/>
    <w:rsid w:val="00B336DF"/>
    <w:rsid w:val="00B34534"/>
    <w:rsid w:val="00B40B04"/>
    <w:rsid w:val="00B40D0F"/>
    <w:rsid w:val="00B42F95"/>
    <w:rsid w:val="00B50485"/>
    <w:rsid w:val="00B57C6B"/>
    <w:rsid w:val="00B62F86"/>
    <w:rsid w:val="00B633F4"/>
    <w:rsid w:val="00B64914"/>
    <w:rsid w:val="00B7367E"/>
    <w:rsid w:val="00B75939"/>
    <w:rsid w:val="00B81CF8"/>
    <w:rsid w:val="00B82127"/>
    <w:rsid w:val="00B83A50"/>
    <w:rsid w:val="00B91FDE"/>
    <w:rsid w:val="00B9305B"/>
    <w:rsid w:val="00B943EF"/>
    <w:rsid w:val="00B95429"/>
    <w:rsid w:val="00B9777E"/>
    <w:rsid w:val="00BA1C3F"/>
    <w:rsid w:val="00BA2A74"/>
    <w:rsid w:val="00BB212C"/>
    <w:rsid w:val="00BB3322"/>
    <w:rsid w:val="00BC1449"/>
    <w:rsid w:val="00BC15AE"/>
    <w:rsid w:val="00BC44D9"/>
    <w:rsid w:val="00BD444E"/>
    <w:rsid w:val="00BD463C"/>
    <w:rsid w:val="00BD492D"/>
    <w:rsid w:val="00BD79A8"/>
    <w:rsid w:val="00BE0D3D"/>
    <w:rsid w:val="00BE266B"/>
    <w:rsid w:val="00BE2B0E"/>
    <w:rsid w:val="00BE2CCA"/>
    <w:rsid w:val="00BE3695"/>
    <w:rsid w:val="00BE4838"/>
    <w:rsid w:val="00BE6C04"/>
    <w:rsid w:val="00BE6CF7"/>
    <w:rsid w:val="00BF1185"/>
    <w:rsid w:val="00BF47DD"/>
    <w:rsid w:val="00BF4EC4"/>
    <w:rsid w:val="00BF7933"/>
    <w:rsid w:val="00C00D1A"/>
    <w:rsid w:val="00C0478B"/>
    <w:rsid w:val="00C07883"/>
    <w:rsid w:val="00C10722"/>
    <w:rsid w:val="00C12380"/>
    <w:rsid w:val="00C169F9"/>
    <w:rsid w:val="00C21D58"/>
    <w:rsid w:val="00C222FF"/>
    <w:rsid w:val="00C252C2"/>
    <w:rsid w:val="00C27325"/>
    <w:rsid w:val="00C30B5C"/>
    <w:rsid w:val="00C36949"/>
    <w:rsid w:val="00C4314A"/>
    <w:rsid w:val="00C50867"/>
    <w:rsid w:val="00C50E4C"/>
    <w:rsid w:val="00C53365"/>
    <w:rsid w:val="00C6084D"/>
    <w:rsid w:val="00C640D9"/>
    <w:rsid w:val="00C668AF"/>
    <w:rsid w:val="00C70FD4"/>
    <w:rsid w:val="00C776B3"/>
    <w:rsid w:val="00C811CA"/>
    <w:rsid w:val="00C81637"/>
    <w:rsid w:val="00C83371"/>
    <w:rsid w:val="00C83739"/>
    <w:rsid w:val="00C84739"/>
    <w:rsid w:val="00C92774"/>
    <w:rsid w:val="00C95E2E"/>
    <w:rsid w:val="00C97C15"/>
    <w:rsid w:val="00CA16DA"/>
    <w:rsid w:val="00CA631F"/>
    <w:rsid w:val="00CA7D0A"/>
    <w:rsid w:val="00CB0EC3"/>
    <w:rsid w:val="00CB1314"/>
    <w:rsid w:val="00CB30EE"/>
    <w:rsid w:val="00CC6920"/>
    <w:rsid w:val="00CC69F3"/>
    <w:rsid w:val="00CD17B5"/>
    <w:rsid w:val="00CD321B"/>
    <w:rsid w:val="00CD50A8"/>
    <w:rsid w:val="00CF1AA9"/>
    <w:rsid w:val="00CF24A9"/>
    <w:rsid w:val="00CF68F5"/>
    <w:rsid w:val="00D00D9F"/>
    <w:rsid w:val="00D070D0"/>
    <w:rsid w:val="00D11809"/>
    <w:rsid w:val="00D24901"/>
    <w:rsid w:val="00D356E8"/>
    <w:rsid w:val="00D410E4"/>
    <w:rsid w:val="00D41C99"/>
    <w:rsid w:val="00D44BEF"/>
    <w:rsid w:val="00D5098D"/>
    <w:rsid w:val="00D55FD8"/>
    <w:rsid w:val="00D60026"/>
    <w:rsid w:val="00D604E9"/>
    <w:rsid w:val="00D62B2F"/>
    <w:rsid w:val="00D72719"/>
    <w:rsid w:val="00D748F0"/>
    <w:rsid w:val="00D851CB"/>
    <w:rsid w:val="00D865F8"/>
    <w:rsid w:val="00D90ECC"/>
    <w:rsid w:val="00D90F1F"/>
    <w:rsid w:val="00D91E75"/>
    <w:rsid w:val="00D92260"/>
    <w:rsid w:val="00D948F1"/>
    <w:rsid w:val="00DA3B52"/>
    <w:rsid w:val="00DA6D3C"/>
    <w:rsid w:val="00DA6D46"/>
    <w:rsid w:val="00DB0229"/>
    <w:rsid w:val="00DB23CC"/>
    <w:rsid w:val="00DB4155"/>
    <w:rsid w:val="00DB56E0"/>
    <w:rsid w:val="00DC6018"/>
    <w:rsid w:val="00DC6323"/>
    <w:rsid w:val="00DD09F7"/>
    <w:rsid w:val="00DD5045"/>
    <w:rsid w:val="00DD7603"/>
    <w:rsid w:val="00DD7683"/>
    <w:rsid w:val="00DE192A"/>
    <w:rsid w:val="00DE4CBE"/>
    <w:rsid w:val="00DE6A92"/>
    <w:rsid w:val="00DE7634"/>
    <w:rsid w:val="00DF1FC6"/>
    <w:rsid w:val="00DF464F"/>
    <w:rsid w:val="00E01FE1"/>
    <w:rsid w:val="00E02AE1"/>
    <w:rsid w:val="00E03974"/>
    <w:rsid w:val="00E05F71"/>
    <w:rsid w:val="00E07D80"/>
    <w:rsid w:val="00E13383"/>
    <w:rsid w:val="00E35A4B"/>
    <w:rsid w:val="00E35CA6"/>
    <w:rsid w:val="00E37B28"/>
    <w:rsid w:val="00E4216B"/>
    <w:rsid w:val="00E44CE4"/>
    <w:rsid w:val="00E44D9E"/>
    <w:rsid w:val="00E60315"/>
    <w:rsid w:val="00E64584"/>
    <w:rsid w:val="00E66370"/>
    <w:rsid w:val="00E6644A"/>
    <w:rsid w:val="00E7049E"/>
    <w:rsid w:val="00E705E1"/>
    <w:rsid w:val="00E74242"/>
    <w:rsid w:val="00E74B7E"/>
    <w:rsid w:val="00E77D19"/>
    <w:rsid w:val="00E77ECE"/>
    <w:rsid w:val="00E84608"/>
    <w:rsid w:val="00E87985"/>
    <w:rsid w:val="00E935C8"/>
    <w:rsid w:val="00E9373D"/>
    <w:rsid w:val="00E97172"/>
    <w:rsid w:val="00E976C7"/>
    <w:rsid w:val="00EA0ED7"/>
    <w:rsid w:val="00EA6F78"/>
    <w:rsid w:val="00EB1A83"/>
    <w:rsid w:val="00EB1C0A"/>
    <w:rsid w:val="00EB4B1D"/>
    <w:rsid w:val="00EB4F18"/>
    <w:rsid w:val="00EC2B1F"/>
    <w:rsid w:val="00EC2CE4"/>
    <w:rsid w:val="00EC3163"/>
    <w:rsid w:val="00EC7DA3"/>
    <w:rsid w:val="00ED1343"/>
    <w:rsid w:val="00ED1E79"/>
    <w:rsid w:val="00ED4927"/>
    <w:rsid w:val="00ED5CDB"/>
    <w:rsid w:val="00EE101F"/>
    <w:rsid w:val="00EE6B23"/>
    <w:rsid w:val="00EF0A6C"/>
    <w:rsid w:val="00EF191B"/>
    <w:rsid w:val="00EF1AD1"/>
    <w:rsid w:val="00EF2A0F"/>
    <w:rsid w:val="00EF48E1"/>
    <w:rsid w:val="00EF7691"/>
    <w:rsid w:val="00F011B1"/>
    <w:rsid w:val="00F019C5"/>
    <w:rsid w:val="00F06BFE"/>
    <w:rsid w:val="00F1010C"/>
    <w:rsid w:val="00F17AD3"/>
    <w:rsid w:val="00F17ECF"/>
    <w:rsid w:val="00F23550"/>
    <w:rsid w:val="00F247EB"/>
    <w:rsid w:val="00F3659A"/>
    <w:rsid w:val="00F439C3"/>
    <w:rsid w:val="00F466B1"/>
    <w:rsid w:val="00F46E83"/>
    <w:rsid w:val="00F51B2D"/>
    <w:rsid w:val="00F5411A"/>
    <w:rsid w:val="00F54701"/>
    <w:rsid w:val="00F61B31"/>
    <w:rsid w:val="00F61D38"/>
    <w:rsid w:val="00F64523"/>
    <w:rsid w:val="00F65DC3"/>
    <w:rsid w:val="00F67786"/>
    <w:rsid w:val="00F706A7"/>
    <w:rsid w:val="00F744B1"/>
    <w:rsid w:val="00F7740D"/>
    <w:rsid w:val="00F80893"/>
    <w:rsid w:val="00F816F3"/>
    <w:rsid w:val="00F864DD"/>
    <w:rsid w:val="00F86693"/>
    <w:rsid w:val="00F95A6B"/>
    <w:rsid w:val="00F970C3"/>
    <w:rsid w:val="00F97673"/>
    <w:rsid w:val="00FA0709"/>
    <w:rsid w:val="00FA3856"/>
    <w:rsid w:val="00FA7B35"/>
    <w:rsid w:val="00FB080E"/>
    <w:rsid w:val="00FB0C3C"/>
    <w:rsid w:val="00FC4FEA"/>
    <w:rsid w:val="00FC60AE"/>
    <w:rsid w:val="00FD5F72"/>
    <w:rsid w:val="00FE1471"/>
    <w:rsid w:val="00FE6C27"/>
    <w:rsid w:val="00FF4753"/>
    <w:rsid w:val="00FF64C9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18202"/>
  <w15:docId w15:val="{C975D242-646A-4AAF-A3C9-FF2F8B05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45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1B2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95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5CBC"/>
  </w:style>
  <w:style w:type="paragraph" w:styleId="a8">
    <w:name w:val="footer"/>
    <w:basedOn w:val="a"/>
    <w:link w:val="a9"/>
    <w:uiPriority w:val="99"/>
    <w:unhideWhenUsed/>
    <w:rsid w:val="00695C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5CBC"/>
  </w:style>
  <w:style w:type="table" w:styleId="aa">
    <w:name w:val="Table Grid"/>
    <w:basedOn w:val="a1"/>
    <w:uiPriority w:val="39"/>
    <w:rsid w:val="004E3821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5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Kyokuchou</dc:creator>
  <cp:lastModifiedBy>user</cp:lastModifiedBy>
  <cp:revision>63</cp:revision>
  <cp:lastPrinted>2022-06-22T22:33:00Z</cp:lastPrinted>
  <dcterms:created xsi:type="dcterms:W3CDTF">2022-06-17T03:19:00Z</dcterms:created>
  <dcterms:modified xsi:type="dcterms:W3CDTF">2022-06-29T01:30:00Z</dcterms:modified>
</cp:coreProperties>
</file>